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773E1" w14:textId="423F222F" w:rsidR="0028291F" w:rsidRPr="000A4D12" w:rsidRDefault="00DF5033" w:rsidP="008C432B">
      <w:pPr>
        <w:spacing w:line="276" w:lineRule="auto"/>
        <w:jc w:val="center"/>
        <w:rPr>
          <w:rFonts w:ascii="Arial" w:hAnsi="Arial" w:cs="Arial"/>
          <w:b/>
        </w:rPr>
      </w:pPr>
      <w:r w:rsidRPr="000A4D12">
        <w:rPr>
          <w:rFonts w:ascii="Arial" w:hAnsi="Arial" w:cs="Arial"/>
          <w:b/>
        </w:rPr>
        <w:t>REGULAMENTO BOLSA</w:t>
      </w:r>
      <w:r w:rsidR="00C76800" w:rsidRPr="000A4D12">
        <w:rPr>
          <w:rFonts w:ascii="Arial" w:hAnsi="Arial" w:cs="Arial"/>
          <w:b/>
        </w:rPr>
        <w:t xml:space="preserve"> DESEMPENHO ACADÊMICO</w:t>
      </w:r>
      <w:r w:rsidR="00C100FB">
        <w:rPr>
          <w:rFonts w:ascii="Arial" w:hAnsi="Arial" w:cs="Arial"/>
          <w:b/>
        </w:rPr>
        <w:t xml:space="preserve"> </w:t>
      </w:r>
      <w:r w:rsidR="006E7922">
        <w:rPr>
          <w:rFonts w:ascii="Arial" w:hAnsi="Arial" w:cs="Arial"/>
          <w:b/>
        </w:rPr>
        <w:t>E</w:t>
      </w:r>
      <w:r w:rsidR="00C100FB">
        <w:rPr>
          <w:rFonts w:ascii="Arial" w:hAnsi="Arial" w:cs="Arial"/>
          <w:b/>
        </w:rPr>
        <w:t xml:space="preserve"> BOLSA ENEM</w:t>
      </w:r>
      <w:r w:rsidR="00C76800" w:rsidRPr="000A4D12">
        <w:rPr>
          <w:rFonts w:ascii="Arial" w:hAnsi="Arial" w:cs="Arial"/>
          <w:b/>
        </w:rPr>
        <w:t xml:space="preserve"> 202</w:t>
      </w:r>
      <w:r w:rsidR="006E7922">
        <w:rPr>
          <w:rFonts w:ascii="Arial" w:hAnsi="Arial" w:cs="Arial"/>
          <w:b/>
        </w:rPr>
        <w:t>4</w:t>
      </w:r>
      <w:r w:rsidR="003C0655">
        <w:rPr>
          <w:rFonts w:ascii="Arial" w:hAnsi="Arial" w:cs="Arial"/>
          <w:b/>
        </w:rPr>
        <w:t>.2</w:t>
      </w:r>
    </w:p>
    <w:p w14:paraId="48B1F55E" w14:textId="34580BBF" w:rsidR="0028291F" w:rsidRPr="000A4D12" w:rsidRDefault="0028291F" w:rsidP="008C432B">
      <w:pPr>
        <w:spacing w:line="276" w:lineRule="auto"/>
        <w:jc w:val="both"/>
        <w:rPr>
          <w:rFonts w:ascii="Arial" w:hAnsi="Arial" w:cs="Arial"/>
        </w:rPr>
      </w:pPr>
      <w:r w:rsidRPr="000A4D12">
        <w:rPr>
          <w:rFonts w:ascii="Arial" w:hAnsi="Arial" w:cs="Arial"/>
        </w:rPr>
        <w:t>O presente instrumento particular trata de convênio válido, por tempo determinado, para os ca</w:t>
      </w:r>
      <w:r w:rsidR="00DF5033" w:rsidRPr="000A4D12">
        <w:rPr>
          <w:rFonts w:ascii="Arial" w:hAnsi="Arial" w:cs="Arial"/>
        </w:rPr>
        <w:t>ndidatos inscritos no processo seletivo do Centro Universitário de Ciências e Tecnologia</w:t>
      </w:r>
      <w:r w:rsidR="00C76800" w:rsidRPr="000A4D12">
        <w:rPr>
          <w:rFonts w:ascii="Arial" w:hAnsi="Arial" w:cs="Arial"/>
        </w:rPr>
        <w:t xml:space="preserve"> 202</w:t>
      </w:r>
      <w:r w:rsidR="006E7922">
        <w:rPr>
          <w:rFonts w:ascii="Arial" w:hAnsi="Arial" w:cs="Arial"/>
        </w:rPr>
        <w:t>4</w:t>
      </w:r>
      <w:r w:rsidR="00C100FB">
        <w:rPr>
          <w:rFonts w:ascii="Arial" w:hAnsi="Arial" w:cs="Arial"/>
        </w:rPr>
        <w:t>.2</w:t>
      </w:r>
      <w:r w:rsidR="002915C9">
        <w:rPr>
          <w:rFonts w:ascii="Arial" w:hAnsi="Arial" w:cs="Arial"/>
        </w:rPr>
        <w:t xml:space="preserve"> do dia </w:t>
      </w:r>
      <w:r w:rsidR="00CB3176">
        <w:rPr>
          <w:rFonts w:ascii="Arial" w:hAnsi="Arial" w:cs="Arial"/>
        </w:rPr>
        <w:t>11</w:t>
      </w:r>
      <w:r w:rsidR="002915C9">
        <w:rPr>
          <w:rFonts w:ascii="Arial" w:hAnsi="Arial" w:cs="Arial"/>
        </w:rPr>
        <w:t xml:space="preserve"> de </w:t>
      </w:r>
      <w:r w:rsidR="00CB3176">
        <w:rPr>
          <w:rFonts w:ascii="Arial" w:hAnsi="Arial" w:cs="Arial"/>
        </w:rPr>
        <w:t xml:space="preserve">julho </w:t>
      </w:r>
      <w:r w:rsidR="002915C9">
        <w:rPr>
          <w:rFonts w:ascii="Arial" w:hAnsi="Arial" w:cs="Arial"/>
        </w:rPr>
        <w:t>de 2024</w:t>
      </w:r>
      <w:r w:rsidRPr="000A4D12">
        <w:rPr>
          <w:rFonts w:ascii="Arial" w:hAnsi="Arial" w:cs="Arial"/>
        </w:rPr>
        <w:t xml:space="preserve"> até o dia </w:t>
      </w:r>
      <w:r w:rsidR="00C100FB">
        <w:rPr>
          <w:rFonts w:ascii="Arial" w:hAnsi="Arial" w:cs="Arial"/>
        </w:rPr>
        <w:t>31 de agosto</w:t>
      </w:r>
      <w:r w:rsidR="000A4D12" w:rsidRPr="000A4D12">
        <w:rPr>
          <w:rFonts w:ascii="Arial" w:hAnsi="Arial" w:cs="Arial"/>
        </w:rPr>
        <w:t xml:space="preserve"> de 202</w:t>
      </w:r>
      <w:r w:rsidR="006E7922">
        <w:rPr>
          <w:rFonts w:ascii="Arial" w:hAnsi="Arial" w:cs="Arial"/>
        </w:rPr>
        <w:t>4</w:t>
      </w:r>
      <w:r w:rsidRPr="000A4D12">
        <w:rPr>
          <w:rFonts w:ascii="Arial" w:hAnsi="Arial" w:cs="Arial"/>
        </w:rPr>
        <w:t xml:space="preserve"> e matrículas efetivadas até o dia </w:t>
      </w:r>
      <w:r w:rsidR="00C100FB">
        <w:rPr>
          <w:rFonts w:ascii="Arial" w:hAnsi="Arial" w:cs="Arial"/>
        </w:rPr>
        <w:t>01 de setembro de</w:t>
      </w:r>
      <w:r w:rsidR="000A4D12">
        <w:rPr>
          <w:rFonts w:ascii="Arial" w:hAnsi="Arial" w:cs="Arial"/>
        </w:rPr>
        <w:t xml:space="preserve"> 202</w:t>
      </w:r>
      <w:r w:rsidR="006E7922">
        <w:rPr>
          <w:rFonts w:ascii="Arial" w:hAnsi="Arial" w:cs="Arial"/>
        </w:rPr>
        <w:t>4</w:t>
      </w:r>
      <w:r w:rsidRPr="000A4D12">
        <w:rPr>
          <w:rFonts w:ascii="Arial" w:hAnsi="Arial" w:cs="Arial"/>
        </w:rPr>
        <w:t xml:space="preserve"> para os cursos do UniFacema.</w:t>
      </w:r>
    </w:p>
    <w:p w14:paraId="359C99BC" w14:textId="07AF05D5" w:rsidR="0028291F" w:rsidRPr="000A4D12" w:rsidRDefault="0028291F" w:rsidP="008C432B">
      <w:pPr>
        <w:spacing w:line="276" w:lineRule="auto"/>
        <w:jc w:val="both"/>
        <w:rPr>
          <w:rFonts w:ascii="Arial" w:hAnsi="Arial" w:cs="Arial"/>
        </w:rPr>
      </w:pPr>
      <w:r w:rsidRPr="000A4D12">
        <w:rPr>
          <w:rFonts w:ascii="Arial" w:hAnsi="Arial" w:cs="Arial"/>
        </w:rPr>
        <w:t>O beneficiado pela campanha fará jus a mensalidades do primeiro ao último semestre do curso para o qual</w:t>
      </w:r>
      <w:r w:rsidR="00C76800" w:rsidRPr="000A4D12">
        <w:rPr>
          <w:rFonts w:ascii="Arial" w:hAnsi="Arial" w:cs="Arial"/>
        </w:rPr>
        <w:t xml:space="preserve"> entrou em 202</w:t>
      </w:r>
      <w:r w:rsidR="006E7922">
        <w:rPr>
          <w:rFonts w:ascii="Arial" w:hAnsi="Arial" w:cs="Arial"/>
        </w:rPr>
        <w:t>4</w:t>
      </w:r>
      <w:r w:rsidR="00C100FB">
        <w:rPr>
          <w:rFonts w:ascii="Arial" w:hAnsi="Arial" w:cs="Arial"/>
        </w:rPr>
        <w:t>.2</w:t>
      </w:r>
      <w:r w:rsidR="00482A9F" w:rsidRPr="000A4D12">
        <w:rPr>
          <w:rFonts w:ascii="Arial" w:hAnsi="Arial" w:cs="Arial"/>
        </w:rPr>
        <w:t>, com Bolsa</w:t>
      </w:r>
      <w:r w:rsidRPr="000A4D12">
        <w:rPr>
          <w:rFonts w:ascii="Arial" w:hAnsi="Arial" w:cs="Arial"/>
        </w:rPr>
        <w:t xml:space="preserve"> Desempenho Acadêmico</w:t>
      </w:r>
      <w:r w:rsidR="00DF5033" w:rsidRPr="000A4D12">
        <w:rPr>
          <w:rFonts w:ascii="Arial" w:hAnsi="Arial" w:cs="Arial"/>
        </w:rPr>
        <w:t xml:space="preserve"> ou Bolsa de Estudo Parcial</w:t>
      </w:r>
      <w:r w:rsidRPr="000A4D12">
        <w:rPr>
          <w:rFonts w:ascii="Arial" w:hAnsi="Arial" w:cs="Arial"/>
        </w:rPr>
        <w:t xml:space="preserve"> proporc</w:t>
      </w:r>
      <w:r w:rsidR="00C76800" w:rsidRPr="000A4D12">
        <w:rPr>
          <w:rFonts w:ascii="Arial" w:hAnsi="Arial" w:cs="Arial"/>
        </w:rPr>
        <w:t>ionais à nota do vestibular 202</w:t>
      </w:r>
      <w:r w:rsidR="006E7922">
        <w:rPr>
          <w:rFonts w:ascii="Arial" w:hAnsi="Arial" w:cs="Arial"/>
        </w:rPr>
        <w:t>4</w:t>
      </w:r>
      <w:r w:rsidR="00C100FB">
        <w:rPr>
          <w:rFonts w:ascii="Arial" w:hAnsi="Arial" w:cs="Arial"/>
        </w:rPr>
        <w:t>.2</w:t>
      </w:r>
      <w:r w:rsidR="00DF5033" w:rsidRPr="000A4D12">
        <w:rPr>
          <w:rFonts w:ascii="Arial" w:hAnsi="Arial" w:cs="Arial"/>
        </w:rPr>
        <w:t xml:space="preserve"> ou nota do ENEM</w:t>
      </w:r>
      <w:r w:rsidRPr="000A4D12">
        <w:rPr>
          <w:rFonts w:ascii="Arial" w:hAnsi="Arial" w:cs="Arial"/>
        </w:rPr>
        <w:t xml:space="preserve">, conforme descrito na tabela abaixo: </w:t>
      </w:r>
    </w:p>
    <w:tbl>
      <w:tblPr>
        <w:tblStyle w:val="TabeladeGrade2-nfase1"/>
        <w:tblW w:w="0" w:type="auto"/>
        <w:tblLook w:val="04A0" w:firstRow="1" w:lastRow="0" w:firstColumn="1" w:lastColumn="0" w:noHBand="0" w:noVBand="1"/>
      </w:tblPr>
      <w:tblGrid>
        <w:gridCol w:w="4075"/>
        <w:gridCol w:w="4081"/>
      </w:tblGrid>
      <w:tr w:rsidR="0028291F" w:rsidRPr="000A4D12" w14:paraId="6CB7D485" w14:textId="77777777" w:rsidTr="007861F7">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156" w:type="dxa"/>
            <w:gridSpan w:val="2"/>
          </w:tcPr>
          <w:p w14:paraId="53C2A16E" w14:textId="77777777" w:rsidR="0028291F" w:rsidRPr="000A4D12" w:rsidRDefault="0028291F" w:rsidP="007861F7">
            <w:pPr>
              <w:spacing w:line="276" w:lineRule="auto"/>
              <w:jc w:val="center"/>
              <w:rPr>
                <w:rFonts w:ascii="Arial" w:hAnsi="Arial" w:cs="Arial"/>
                <w:sz w:val="22"/>
                <w:szCs w:val="22"/>
              </w:rPr>
            </w:pPr>
            <w:r w:rsidRPr="000A4D12">
              <w:rPr>
                <w:rFonts w:ascii="Arial" w:hAnsi="Arial" w:cs="Arial"/>
                <w:sz w:val="22"/>
                <w:szCs w:val="22"/>
              </w:rPr>
              <w:t>Percentuais de desconto por Desempenho Acadêmico</w:t>
            </w:r>
          </w:p>
        </w:tc>
      </w:tr>
      <w:tr w:rsidR="0028291F" w:rsidRPr="000A4D12" w14:paraId="39499624" w14:textId="77777777" w:rsidTr="007861F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075" w:type="dxa"/>
          </w:tcPr>
          <w:p w14:paraId="6360F12B" w14:textId="55DC9B5C" w:rsidR="0028291F" w:rsidRPr="000A4D12" w:rsidRDefault="007861F7" w:rsidP="008C432B">
            <w:pPr>
              <w:spacing w:line="276" w:lineRule="auto"/>
              <w:jc w:val="both"/>
              <w:rPr>
                <w:rFonts w:ascii="Arial" w:hAnsi="Arial" w:cs="Arial"/>
                <w:sz w:val="22"/>
                <w:szCs w:val="22"/>
              </w:rPr>
            </w:pPr>
            <w:r w:rsidRPr="000A4D12">
              <w:rPr>
                <w:rFonts w:ascii="Arial" w:hAnsi="Arial" w:cs="Arial"/>
                <w:sz w:val="22"/>
                <w:szCs w:val="22"/>
              </w:rPr>
              <w:t xml:space="preserve"> </w:t>
            </w:r>
            <w:r w:rsidR="0028291F" w:rsidRPr="000A4D12">
              <w:rPr>
                <w:rFonts w:ascii="Arial" w:hAnsi="Arial" w:cs="Arial"/>
                <w:sz w:val="22"/>
                <w:szCs w:val="22"/>
              </w:rPr>
              <w:t>Nota entre 4 - 5</w:t>
            </w:r>
          </w:p>
        </w:tc>
        <w:tc>
          <w:tcPr>
            <w:tcW w:w="4081" w:type="dxa"/>
          </w:tcPr>
          <w:p w14:paraId="1910EC65" w14:textId="18B4A3D9" w:rsidR="0028291F" w:rsidRPr="000A4D12" w:rsidRDefault="002527F3" w:rsidP="008C432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20</w:t>
            </w:r>
            <w:r w:rsidR="0028291F" w:rsidRPr="000A4D12">
              <w:rPr>
                <w:rFonts w:ascii="Arial" w:hAnsi="Arial" w:cs="Arial"/>
                <w:sz w:val="22"/>
                <w:szCs w:val="22"/>
              </w:rPr>
              <w:t>%</w:t>
            </w:r>
          </w:p>
        </w:tc>
      </w:tr>
      <w:tr w:rsidR="0028291F" w:rsidRPr="000A4D12" w14:paraId="1B0C4930" w14:textId="77777777" w:rsidTr="007861F7">
        <w:trPr>
          <w:trHeight w:val="291"/>
        </w:trPr>
        <w:tc>
          <w:tcPr>
            <w:cnfStyle w:val="001000000000" w:firstRow="0" w:lastRow="0" w:firstColumn="1" w:lastColumn="0" w:oddVBand="0" w:evenVBand="0" w:oddHBand="0" w:evenHBand="0" w:firstRowFirstColumn="0" w:firstRowLastColumn="0" w:lastRowFirstColumn="0" w:lastRowLastColumn="0"/>
            <w:tcW w:w="4075" w:type="dxa"/>
          </w:tcPr>
          <w:p w14:paraId="5711A670" w14:textId="77777777" w:rsidR="0028291F" w:rsidRPr="000A4D12" w:rsidRDefault="0028291F" w:rsidP="008C432B">
            <w:pPr>
              <w:spacing w:line="276" w:lineRule="auto"/>
              <w:jc w:val="both"/>
              <w:rPr>
                <w:rFonts w:ascii="Arial" w:hAnsi="Arial" w:cs="Arial"/>
                <w:sz w:val="22"/>
                <w:szCs w:val="22"/>
              </w:rPr>
            </w:pPr>
            <w:r w:rsidRPr="000A4D12">
              <w:rPr>
                <w:rFonts w:ascii="Arial" w:hAnsi="Arial" w:cs="Arial"/>
                <w:sz w:val="22"/>
                <w:szCs w:val="22"/>
              </w:rPr>
              <w:t>Nota entre 5.1 - 6</w:t>
            </w:r>
          </w:p>
        </w:tc>
        <w:tc>
          <w:tcPr>
            <w:tcW w:w="4081" w:type="dxa"/>
          </w:tcPr>
          <w:p w14:paraId="5B2AFBD7" w14:textId="17369798" w:rsidR="0028291F" w:rsidRPr="000A4D12" w:rsidRDefault="002527F3" w:rsidP="008C432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25</w:t>
            </w:r>
            <w:r w:rsidR="0028291F" w:rsidRPr="000A4D12">
              <w:rPr>
                <w:rFonts w:ascii="Arial" w:hAnsi="Arial" w:cs="Arial"/>
                <w:sz w:val="22"/>
                <w:szCs w:val="22"/>
              </w:rPr>
              <w:t>%</w:t>
            </w:r>
          </w:p>
        </w:tc>
      </w:tr>
      <w:tr w:rsidR="0028291F" w:rsidRPr="000A4D12" w14:paraId="3A6806A2" w14:textId="77777777" w:rsidTr="007861F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075" w:type="dxa"/>
          </w:tcPr>
          <w:p w14:paraId="4160875C" w14:textId="77777777" w:rsidR="0028291F" w:rsidRPr="000A4D12" w:rsidRDefault="0028291F" w:rsidP="008C432B">
            <w:pPr>
              <w:spacing w:line="276" w:lineRule="auto"/>
              <w:jc w:val="both"/>
              <w:rPr>
                <w:rFonts w:ascii="Arial" w:hAnsi="Arial" w:cs="Arial"/>
                <w:sz w:val="22"/>
                <w:szCs w:val="22"/>
              </w:rPr>
            </w:pPr>
            <w:r w:rsidRPr="000A4D12">
              <w:rPr>
                <w:rFonts w:ascii="Arial" w:hAnsi="Arial" w:cs="Arial"/>
                <w:sz w:val="22"/>
                <w:szCs w:val="22"/>
              </w:rPr>
              <w:t>Nota entre 6.1 – 7</w:t>
            </w:r>
          </w:p>
        </w:tc>
        <w:tc>
          <w:tcPr>
            <w:tcW w:w="4081" w:type="dxa"/>
          </w:tcPr>
          <w:p w14:paraId="2F35B4DB" w14:textId="108DD50A" w:rsidR="0028291F" w:rsidRPr="000A4D12" w:rsidRDefault="002527F3" w:rsidP="008C432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30</w:t>
            </w:r>
            <w:r w:rsidR="0028291F" w:rsidRPr="000A4D12">
              <w:rPr>
                <w:rFonts w:ascii="Arial" w:hAnsi="Arial" w:cs="Arial"/>
                <w:sz w:val="22"/>
                <w:szCs w:val="22"/>
              </w:rPr>
              <w:t>%</w:t>
            </w:r>
          </w:p>
        </w:tc>
      </w:tr>
      <w:tr w:rsidR="0028291F" w:rsidRPr="000A4D12" w14:paraId="3D6E90DE" w14:textId="77777777" w:rsidTr="007861F7">
        <w:trPr>
          <w:trHeight w:val="291"/>
        </w:trPr>
        <w:tc>
          <w:tcPr>
            <w:cnfStyle w:val="001000000000" w:firstRow="0" w:lastRow="0" w:firstColumn="1" w:lastColumn="0" w:oddVBand="0" w:evenVBand="0" w:oddHBand="0" w:evenHBand="0" w:firstRowFirstColumn="0" w:firstRowLastColumn="0" w:lastRowFirstColumn="0" w:lastRowLastColumn="0"/>
            <w:tcW w:w="4075" w:type="dxa"/>
          </w:tcPr>
          <w:p w14:paraId="43D33CDC" w14:textId="77777777" w:rsidR="0028291F" w:rsidRPr="000A4D12" w:rsidRDefault="0028291F" w:rsidP="008C432B">
            <w:pPr>
              <w:spacing w:line="276" w:lineRule="auto"/>
              <w:jc w:val="both"/>
              <w:rPr>
                <w:rFonts w:ascii="Arial" w:hAnsi="Arial" w:cs="Arial"/>
                <w:sz w:val="22"/>
                <w:szCs w:val="22"/>
              </w:rPr>
            </w:pPr>
            <w:r w:rsidRPr="000A4D12">
              <w:rPr>
                <w:rFonts w:ascii="Arial" w:hAnsi="Arial" w:cs="Arial"/>
                <w:sz w:val="22"/>
                <w:szCs w:val="22"/>
              </w:rPr>
              <w:t>Nota entre 7.1 - 8</w:t>
            </w:r>
          </w:p>
        </w:tc>
        <w:tc>
          <w:tcPr>
            <w:tcW w:w="4081" w:type="dxa"/>
          </w:tcPr>
          <w:p w14:paraId="19D28CC1" w14:textId="48EBD38F" w:rsidR="0028291F" w:rsidRPr="000A4D12" w:rsidRDefault="002527F3" w:rsidP="008C432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35</w:t>
            </w:r>
            <w:r w:rsidR="0028291F" w:rsidRPr="000A4D12">
              <w:rPr>
                <w:rFonts w:ascii="Arial" w:hAnsi="Arial" w:cs="Arial"/>
                <w:sz w:val="22"/>
                <w:szCs w:val="22"/>
              </w:rPr>
              <w:t>%</w:t>
            </w:r>
          </w:p>
        </w:tc>
      </w:tr>
      <w:tr w:rsidR="0028291F" w:rsidRPr="000A4D12" w14:paraId="74019722" w14:textId="77777777" w:rsidTr="007861F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075" w:type="dxa"/>
          </w:tcPr>
          <w:p w14:paraId="55B87CCC" w14:textId="77777777" w:rsidR="0028291F" w:rsidRPr="000A4D12" w:rsidRDefault="0028291F" w:rsidP="008C432B">
            <w:pPr>
              <w:spacing w:line="276" w:lineRule="auto"/>
              <w:jc w:val="both"/>
              <w:rPr>
                <w:rFonts w:ascii="Arial" w:hAnsi="Arial" w:cs="Arial"/>
                <w:sz w:val="22"/>
                <w:szCs w:val="22"/>
              </w:rPr>
            </w:pPr>
            <w:r w:rsidRPr="000A4D12">
              <w:rPr>
                <w:rFonts w:ascii="Arial" w:hAnsi="Arial" w:cs="Arial"/>
                <w:sz w:val="22"/>
                <w:szCs w:val="22"/>
              </w:rPr>
              <w:t>Nota entre 8.1 - 9</w:t>
            </w:r>
          </w:p>
        </w:tc>
        <w:tc>
          <w:tcPr>
            <w:tcW w:w="4081" w:type="dxa"/>
          </w:tcPr>
          <w:p w14:paraId="21988A62" w14:textId="4828B98C" w:rsidR="0028291F" w:rsidRPr="000A4D12" w:rsidRDefault="002527F3" w:rsidP="008C432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40</w:t>
            </w:r>
            <w:r w:rsidR="0028291F" w:rsidRPr="000A4D12">
              <w:rPr>
                <w:rFonts w:ascii="Arial" w:hAnsi="Arial" w:cs="Arial"/>
                <w:sz w:val="22"/>
                <w:szCs w:val="22"/>
              </w:rPr>
              <w:t>%</w:t>
            </w:r>
          </w:p>
        </w:tc>
      </w:tr>
      <w:tr w:rsidR="0028291F" w:rsidRPr="000A4D12" w14:paraId="0482D5CF" w14:textId="77777777" w:rsidTr="007861F7">
        <w:trPr>
          <w:trHeight w:val="291"/>
        </w:trPr>
        <w:tc>
          <w:tcPr>
            <w:cnfStyle w:val="001000000000" w:firstRow="0" w:lastRow="0" w:firstColumn="1" w:lastColumn="0" w:oddVBand="0" w:evenVBand="0" w:oddHBand="0" w:evenHBand="0" w:firstRowFirstColumn="0" w:firstRowLastColumn="0" w:lastRowFirstColumn="0" w:lastRowLastColumn="0"/>
            <w:tcW w:w="4075" w:type="dxa"/>
          </w:tcPr>
          <w:p w14:paraId="7C0FE2C4" w14:textId="77777777" w:rsidR="0028291F" w:rsidRPr="000A4D12" w:rsidRDefault="0028291F" w:rsidP="008C432B">
            <w:pPr>
              <w:spacing w:line="276" w:lineRule="auto"/>
              <w:jc w:val="both"/>
              <w:rPr>
                <w:rFonts w:ascii="Arial" w:hAnsi="Arial" w:cs="Arial"/>
                <w:sz w:val="22"/>
                <w:szCs w:val="22"/>
              </w:rPr>
            </w:pPr>
            <w:r w:rsidRPr="000A4D12">
              <w:rPr>
                <w:rFonts w:ascii="Arial" w:hAnsi="Arial" w:cs="Arial"/>
                <w:sz w:val="22"/>
                <w:szCs w:val="22"/>
              </w:rPr>
              <w:t>Nota entre 9.1 – 10</w:t>
            </w:r>
          </w:p>
        </w:tc>
        <w:tc>
          <w:tcPr>
            <w:tcW w:w="4081" w:type="dxa"/>
          </w:tcPr>
          <w:p w14:paraId="087B7D4E" w14:textId="345D2DCC" w:rsidR="0028291F" w:rsidRPr="000A4D12" w:rsidRDefault="002527F3" w:rsidP="008C432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70</w:t>
            </w:r>
            <w:r w:rsidR="0028291F" w:rsidRPr="000A4D12">
              <w:rPr>
                <w:rFonts w:ascii="Arial" w:hAnsi="Arial" w:cs="Arial"/>
                <w:sz w:val="22"/>
                <w:szCs w:val="22"/>
              </w:rPr>
              <w:t>%</w:t>
            </w:r>
          </w:p>
        </w:tc>
      </w:tr>
    </w:tbl>
    <w:p w14:paraId="01EE8F12" w14:textId="23607612" w:rsidR="0028291F" w:rsidRPr="000A4D12" w:rsidRDefault="0028291F" w:rsidP="008C432B">
      <w:pPr>
        <w:spacing w:line="276" w:lineRule="auto"/>
        <w:jc w:val="both"/>
        <w:rPr>
          <w:rFonts w:ascii="Arial" w:hAnsi="Arial" w:cs="Arial"/>
        </w:rPr>
      </w:pPr>
    </w:p>
    <w:tbl>
      <w:tblPr>
        <w:tblStyle w:val="TabeladeGrade2-nfase1"/>
        <w:tblW w:w="0" w:type="auto"/>
        <w:tblLook w:val="04A0" w:firstRow="1" w:lastRow="0" w:firstColumn="1" w:lastColumn="0" w:noHBand="0" w:noVBand="1"/>
      </w:tblPr>
      <w:tblGrid>
        <w:gridCol w:w="4104"/>
        <w:gridCol w:w="4104"/>
      </w:tblGrid>
      <w:tr w:rsidR="007861F7" w:rsidRPr="000A4D12" w14:paraId="1992DBDC" w14:textId="77777777" w:rsidTr="007861F7">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104" w:type="dxa"/>
          </w:tcPr>
          <w:p w14:paraId="5CDC949F" w14:textId="4E7BABC3" w:rsidR="007861F7" w:rsidRPr="000A4D12" w:rsidRDefault="007861F7" w:rsidP="007861F7">
            <w:pPr>
              <w:spacing w:line="276" w:lineRule="auto"/>
              <w:jc w:val="center"/>
              <w:rPr>
                <w:rFonts w:ascii="Arial" w:hAnsi="Arial" w:cs="Arial"/>
                <w:sz w:val="22"/>
                <w:szCs w:val="22"/>
              </w:rPr>
            </w:pPr>
            <w:r w:rsidRPr="000A4D12">
              <w:rPr>
                <w:rFonts w:ascii="Arial" w:hAnsi="Arial" w:cs="Arial"/>
                <w:sz w:val="22"/>
                <w:szCs w:val="22"/>
              </w:rPr>
              <w:t>Nota do ENEM</w:t>
            </w:r>
          </w:p>
        </w:tc>
        <w:tc>
          <w:tcPr>
            <w:tcW w:w="4104" w:type="dxa"/>
          </w:tcPr>
          <w:p w14:paraId="153E7ECB" w14:textId="21132474" w:rsidR="007861F7" w:rsidRPr="000A4D12" w:rsidRDefault="007861F7" w:rsidP="007861F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0A4D12">
              <w:rPr>
                <w:rFonts w:ascii="Arial" w:hAnsi="Arial" w:cs="Arial"/>
                <w:sz w:val="22"/>
                <w:szCs w:val="22"/>
              </w:rPr>
              <w:t>Bolsa</w:t>
            </w:r>
          </w:p>
        </w:tc>
      </w:tr>
      <w:tr w:rsidR="007861F7" w:rsidRPr="000A4D12" w14:paraId="16D8145F" w14:textId="77777777" w:rsidTr="007861F7">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104" w:type="dxa"/>
          </w:tcPr>
          <w:p w14:paraId="32093D8C" w14:textId="1EDEF863" w:rsidR="007861F7" w:rsidRPr="000A4D12" w:rsidRDefault="007861F7" w:rsidP="008C432B">
            <w:pPr>
              <w:spacing w:line="276" w:lineRule="auto"/>
              <w:jc w:val="both"/>
              <w:rPr>
                <w:rFonts w:ascii="Arial" w:hAnsi="Arial" w:cs="Arial"/>
                <w:sz w:val="22"/>
                <w:szCs w:val="22"/>
              </w:rPr>
            </w:pPr>
            <w:r w:rsidRPr="000A4D12">
              <w:rPr>
                <w:rFonts w:ascii="Arial" w:hAnsi="Arial" w:cs="Arial"/>
                <w:sz w:val="22"/>
                <w:szCs w:val="22"/>
              </w:rPr>
              <w:t>450 até 500,99</w:t>
            </w:r>
          </w:p>
        </w:tc>
        <w:tc>
          <w:tcPr>
            <w:tcW w:w="4104" w:type="dxa"/>
          </w:tcPr>
          <w:p w14:paraId="278AE74C" w14:textId="5A96E29B" w:rsidR="007861F7" w:rsidRPr="000A4D12" w:rsidRDefault="002527F3" w:rsidP="008C432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20</w:t>
            </w:r>
            <w:r w:rsidR="007861F7" w:rsidRPr="000A4D12">
              <w:rPr>
                <w:rFonts w:ascii="Arial" w:hAnsi="Arial" w:cs="Arial"/>
                <w:sz w:val="22"/>
                <w:szCs w:val="22"/>
              </w:rPr>
              <w:t>%</w:t>
            </w:r>
          </w:p>
        </w:tc>
      </w:tr>
      <w:tr w:rsidR="007861F7" w:rsidRPr="000A4D12" w14:paraId="6EE4E794" w14:textId="77777777" w:rsidTr="007861F7">
        <w:trPr>
          <w:trHeight w:val="308"/>
        </w:trPr>
        <w:tc>
          <w:tcPr>
            <w:cnfStyle w:val="001000000000" w:firstRow="0" w:lastRow="0" w:firstColumn="1" w:lastColumn="0" w:oddVBand="0" w:evenVBand="0" w:oddHBand="0" w:evenHBand="0" w:firstRowFirstColumn="0" w:firstRowLastColumn="0" w:lastRowFirstColumn="0" w:lastRowLastColumn="0"/>
            <w:tcW w:w="4104" w:type="dxa"/>
          </w:tcPr>
          <w:p w14:paraId="7A92381B" w14:textId="3DC7A5BA" w:rsidR="007861F7" w:rsidRPr="000A4D12" w:rsidRDefault="007861F7" w:rsidP="008C432B">
            <w:pPr>
              <w:spacing w:line="276" w:lineRule="auto"/>
              <w:jc w:val="both"/>
              <w:rPr>
                <w:rFonts w:ascii="Arial" w:hAnsi="Arial" w:cs="Arial"/>
                <w:sz w:val="22"/>
                <w:szCs w:val="22"/>
              </w:rPr>
            </w:pPr>
            <w:r w:rsidRPr="000A4D12">
              <w:rPr>
                <w:rFonts w:ascii="Arial" w:hAnsi="Arial" w:cs="Arial"/>
                <w:sz w:val="22"/>
                <w:szCs w:val="22"/>
              </w:rPr>
              <w:t>501 até 550,99</w:t>
            </w:r>
          </w:p>
        </w:tc>
        <w:tc>
          <w:tcPr>
            <w:tcW w:w="4104" w:type="dxa"/>
          </w:tcPr>
          <w:p w14:paraId="567F5B78" w14:textId="144C10DD" w:rsidR="007861F7" w:rsidRPr="000A4D12" w:rsidRDefault="007861F7" w:rsidP="008C432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D12">
              <w:rPr>
                <w:rFonts w:ascii="Arial" w:hAnsi="Arial" w:cs="Arial"/>
                <w:sz w:val="22"/>
                <w:szCs w:val="22"/>
              </w:rPr>
              <w:t>3</w:t>
            </w:r>
            <w:r w:rsidR="002527F3">
              <w:rPr>
                <w:rFonts w:ascii="Arial" w:hAnsi="Arial" w:cs="Arial"/>
                <w:sz w:val="22"/>
                <w:szCs w:val="22"/>
              </w:rPr>
              <w:t>0</w:t>
            </w:r>
            <w:r w:rsidRPr="000A4D12">
              <w:rPr>
                <w:rFonts w:ascii="Arial" w:hAnsi="Arial" w:cs="Arial"/>
                <w:sz w:val="22"/>
                <w:szCs w:val="22"/>
              </w:rPr>
              <w:t>%</w:t>
            </w:r>
          </w:p>
        </w:tc>
      </w:tr>
      <w:tr w:rsidR="007861F7" w:rsidRPr="000A4D12" w14:paraId="591E9248" w14:textId="77777777" w:rsidTr="007861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104" w:type="dxa"/>
          </w:tcPr>
          <w:p w14:paraId="5E950290" w14:textId="6755D028" w:rsidR="007861F7" w:rsidRPr="000A4D12" w:rsidRDefault="007861F7" w:rsidP="008C432B">
            <w:pPr>
              <w:spacing w:line="276" w:lineRule="auto"/>
              <w:jc w:val="both"/>
              <w:rPr>
                <w:rFonts w:ascii="Arial" w:hAnsi="Arial" w:cs="Arial"/>
                <w:sz w:val="22"/>
                <w:szCs w:val="22"/>
              </w:rPr>
            </w:pPr>
            <w:r w:rsidRPr="000A4D12">
              <w:rPr>
                <w:rFonts w:ascii="Arial" w:hAnsi="Arial" w:cs="Arial"/>
                <w:sz w:val="22"/>
                <w:szCs w:val="22"/>
              </w:rPr>
              <w:t>551 até 600,99</w:t>
            </w:r>
          </w:p>
        </w:tc>
        <w:tc>
          <w:tcPr>
            <w:tcW w:w="4104" w:type="dxa"/>
          </w:tcPr>
          <w:p w14:paraId="15903A70" w14:textId="7873D713" w:rsidR="007861F7" w:rsidRPr="000A4D12" w:rsidRDefault="002527F3" w:rsidP="008C432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40</w:t>
            </w:r>
            <w:r w:rsidR="007861F7" w:rsidRPr="000A4D12">
              <w:rPr>
                <w:rFonts w:ascii="Arial" w:hAnsi="Arial" w:cs="Arial"/>
                <w:sz w:val="22"/>
                <w:szCs w:val="22"/>
              </w:rPr>
              <w:t>%</w:t>
            </w:r>
          </w:p>
        </w:tc>
      </w:tr>
      <w:tr w:rsidR="007861F7" w:rsidRPr="000A4D12" w14:paraId="4CDA0D92" w14:textId="77777777" w:rsidTr="007861F7">
        <w:trPr>
          <w:trHeight w:val="308"/>
        </w:trPr>
        <w:tc>
          <w:tcPr>
            <w:cnfStyle w:val="001000000000" w:firstRow="0" w:lastRow="0" w:firstColumn="1" w:lastColumn="0" w:oddVBand="0" w:evenVBand="0" w:oddHBand="0" w:evenHBand="0" w:firstRowFirstColumn="0" w:firstRowLastColumn="0" w:lastRowFirstColumn="0" w:lastRowLastColumn="0"/>
            <w:tcW w:w="4104" w:type="dxa"/>
          </w:tcPr>
          <w:p w14:paraId="04DECBD2" w14:textId="645B4BF0" w:rsidR="007861F7" w:rsidRPr="000A4D12" w:rsidRDefault="007861F7" w:rsidP="008C432B">
            <w:pPr>
              <w:spacing w:line="276" w:lineRule="auto"/>
              <w:jc w:val="both"/>
              <w:rPr>
                <w:rFonts w:ascii="Arial" w:hAnsi="Arial" w:cs="Arial"/>
                <w:sz w:val="22"/>
                <w:szCs w:val="22"/>
              </w:rPr>
            </w:pPr>
            <w:r w:rsidRPr="000A4D12">
              <w:rPr>
                <w:rFonts w:ascii="Arial" w:hAnsi="Arial" w:cs="Arial"/>
                <w:sz w:val="22"/>
                <w:szCs w:val="22"/>
              </w:rPr>
              <w:t>601 até 650,99</w:t>
            </w:r>
          </w:p>
        </w:tc>
        <w:tc>
          <w:tcPr>
            <w:tcW w:w="4104" w:type="dxa"/>
          </w:tcPr>
          <w:p w14:paraId="723DEDD6" w14:textId="57468530" w:rsidR="007861F7" w:rsidRPr="000A4D12" w:rsidRDefault="002527F3" w:rsidP="008C432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r w:rsidR="007861F7" w:rsidRPr="000A4D12">
              <w:rPr>
                <w:rFonts w:ascii="Arial" w:hAnsi="Arial" w:cs="Arial"/>
                <w:sz w:val="22"/>
                <w:szCs w:val="22"/>
              </w:rPr>
              <w:t>%</w:t>
            </w:r>
          </w:p>
        </w:tc>
      </w:tr>
      <w:tr w:rsidR="007861F7" w:rsidRPr="000A4D12" w14:paraId="66DEBCBB" w14:textId="77777777" w:rsidTr="007861F7">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104" w:type="dxa"/>
          </w:tcPr>
          <w:p w14:paraId="64478A5B" w14:textId="2D88219F" w:rsidR="007861F7" w:rsidRPr="000A4D12" w:rsidRDefault="007861F7" w:rsidP="008C432B">
            <w:pPr>
              <w:spacing w:line="276" w:lineRule="auto"/>
              <w:jc w:val="both"/>
              <w:rPr>
                <w:rFonts w:ascii="Arial" w:hAnsi="Arial" w:cs="Arial"/>
                <w:sz w:val="22"/>
                <w:szCs w:val="22"/>
              </w:rPr>
            </w:pPr>
            <w:r w:rsidRPr="000A4D12">
              <w:rPr>
                <w:rFonts w:ascii="Arial" w:hAnsi="Arial" w:cs="Arial"/>
                <w:sz w:val="22"/>
                <w:szCs w:val="22"/>
              </w:rPr>
              <w:t>651 até 700,99</w:t>
            </w:r>
          </w:p>
        </w:tc>
        <w:tc>
          <w:tcPr>
            <w:tcW w:w="4104" w:type="dxa"/>
          </w:tcPr>
          <w:p w14:paraId="2793A99D" w14:textId="28D9A5AA" w:rsidR="007861F7" w:rsidRPr="000A4D12" w:rsidRDefault="007861F7" w:rsidP="008C432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A4D12">
              <w:rPr>
                <w:rFonts w:ascii="Arial" w:hAnsi="Arial" w:cs="Arial"/>
                <w:sz w:val="22"/>
                <w:szCs w:val="22"/>
              </w:rPr>
              <w:t>8</w:t>
            </w:r>
            <w:r w:rsidR="002527F3">
              <w:rPr>
                <w:rFonts w:ascii="Arial" w:hAnsi="Arial" w:cs="Arial"/>
                <w:sz w:val="22"/>
                <w:szCs w:val="22"/>
              </w:rPr>
              <w:t>0</w:t>
            </w:r>
            <w:r w:rsidRPr="000A4D12">
              <w:rPr>
                <w:rFonts w:ascii="Arial" w:hAnsi="Arial" w:cs="Arial"/>
                <w:sz w:val="22"/>
                <w:szCs w:val="22"/>
              </w:rPr>
              <w:t>%</w:t>
            </w:r>
          </w:p>
        </w:tc>
      </w:tr>
      <w:tr w:rsidR="007861F7" w:rsidRPr="000A4D12" w14:paraId="2C96DF38" w14:textId="77777777" w:rsidTr="007861F7">
        <w:trPr>
          <w:trHeight w:val="308"/>
        </w:trPr>
        <w:tc>
          <w:tcPr>
            <w:cnfStyle w:val="001000000000" w:firstRow="0" w:lastRow="0" w:firstColumn="1" w:lastColumn="0" w:oddVBand="0" w:evenVBand="0" w:oddHBand="0" w:evenHBand="0" w:firstRowFirstColumn="0" w:firstRowLastColumn="0" w:lastRowFirstColumn="0" w:lastRowLastColumn="0"/>
            <w:tcW w:w="4104" w:type="dxa"/>
          </w:tcPr>
          <w:p w14:paraId="7C33972F" w14:textId="41778160" w:rsidR="007861F7" w:rsidRPr="000A4D12" w:rsidRDefault="007861F7" w:rsidP="008C432B">
            <w:pPr>
              <w:spacing w:line="276" w:lineRule="auto"/>
              <w:jc w:val="both"/>
              <w:rPr>
                <w:rFonts w:ascii="Arial" w:hAnsi="Arial" w:cs="Arial"/>
                <w:sz w:val="22"/>
                <w:szCs w:val="22"/>
              </w:rPr>
            </w:pPr>
            <w:r w:rsidRPr="000A4D12">
              <w:rPr>
                <w:rFonts w:ascii="Arial" w:hAnsi="Arial" w:cs="Arial"/>
                <w:sz w:val="22"/>
                <w:szCs w:val="22"/>
              </w:rPr>
              <w:t>Acima de 701</w:t>
            </w:r>
          </w:p>
        </w:tc>
        <w:tc>
          <w:tcPr>
            <w:tcW w:w="4104" w:type="dxa"/>
          </w:tcPr>
          <w:p w14:paraId="623BD63D" w14:textId="58533220" w:rsidR="007861F7" w:rsidRPr="000A4D12" w:rsidRDefault="007861F7" w:rsidP="008C432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D12">
              <w:rPr>
                <w:rFonts w:ascii="Arial" w:hAnsi="Arial" w:cs="Arial"/>
                <w:sz w:val="22"/>
                <w:szCs w:val="22"/>
              </w:rPr>
              <w:t>100%</w:t>
            </w:r>
          </w:p>
        </w:tc>
      </w:tr>
    </w:tbl>
    <w:p w14:paraId="469E50E7" w14:textId="77777777" w:rsidR="007861F7" w:rsidRPr="000A4D12" w:rsidRDefault="007861F7" w:rsidP="008C432B">
      <w:pPr>
        <w:spacing w:line="276" w:lineRule="auto"/>
        <w:jc w:val="both"/>
        <w:rPr>
          <w:rFonts w:ascii="Arial" w:hAnsi="Arial" w:cs="Arial"/>
        </w:rPr>
      </w:pPr>
    </w:p>
    <w:p w14:paraId="0CEA28CC" w14:textId="40411C30" w:rsidR="0028291F" w:rsidRPr="000A4D12" w:rsidRDefault="0028291F" w:rsidP="008C432B">
      <w:pPr>
        <w:spacing w:line="276" w:lineRule="auto"/>
        <w:jc w:val="both"/>
        <w:rPr>
          <w:rFonts w:ascii="Arial" w:hAnsi="Arial" w:cs="Arial"/>
        </w:rPr>
      </w:pPr>
      <w:r w:rsidRPr="000A4D12">
        <w:rPr>
          <w:rFonts w:ascii="Arial" w:hAnsi="Arial" w:cs="Arial"/>
          <w:b/>
        </w:rPr>
        <w:t>O</w:t>
      </w:r>
      <w:r w:rsidRPr="000A4D12">
        <w:rPr>
          <w:rFonts w:ascii="Arial" w:hAnsi="Arial" w:cs="Arial"/>
        </w:rPr>
        <w:t xml:space="preserve"> </w:t>
      </w:r>
      <w:r w:rsidRPr="000A4D12">
        <w:rPr>
          <w:rFonts w:ascii="Arial" w:hAnsi="Arial" w:cs="Arial"/>
          <w:b/>
        </w:rPr>
        <w:t>CENTRO UNIVERSITÁRIO DE CIÊNCIAS E TECNOLOGIA DO MARANHÃO LTDA</w:t>
      </w:r>
      <w:r w:rsidRPr="000A4D12">
        <w:rPr>
          <w:rFonts w:ascii="Arial" w:hAnsi="Arial" w:cs="Arial"/>
        </w:rPr>
        <w:t xml:space="preserve">, </w:t>
      </w:r>
      <w:r w:rsidR="001D4C75">
        <w:rPr>
          <w:rFonts w:ascii="Arial" w:hAnsi="Arial" w:cs="Arial"/>
        </w:rPr>
        <w:t>(Campus Presidente Dutra)</w:t>
      </w:r>
      <w:r w:rsidR="001D4C75" w:rsidRPr="00A71C96">
        <w:rPr>
          <w:rFonts w:ascii="Arial" w:hAnsi="Arial" w:cs="Arial"/>
        </w:rPr>
        <w:t xml:space="preserve">, sob a forma de empresa jurídica de Direito Privado, </w:t>
      </w:r>
      <w:r w:rsidR="001D4C75">
        <w:rPr>
          <w:rFonts w:ascii="Arial" w:hAnsi="Arial" w:cs="Arial"/>
        </w:rPr>
        <w:t>inscrita no CNPJ 08.074.032/0004-96, estabelecida à Avenida Jose Olavo Sampaio nº 1000, Bairro Vila Militar</w:t>
      </w:r>
      <w:r w:rsidR="001D4C75" w:rsidRPr="00A437AD">
        <w:rPr>
          <w:rFonts w:ascii="Arial" w:hAnsi="Arial" w:cs="Arial"/>
        </w:rPr>
        <w:t xml:space="preserve"> </w:t>
      </w:r>
      <w:r w:rsidR="001D4C75" w:rsidRPr="00A71C96">
        <w:rPr>
          <w:rFonts w:ascii="Arial" w:hAnsi="Arial" w:cs="Arial"/>
        </w:rPr>
        <w:t xml:space="preserve">do estado do Maranhão e considerando que:  </w:t>
      </w:r>
      <w:bookmarkStart w:id="0" w:name="_GoBack"/>
      <w:bookmarkEnd w:id="0"/>
    </w:p>
    <w:p w14:paraId="403E9364" w14:textId="65650ED2" w:rsidR="0028291F" w:rsidRPr="000A4D12" w:rsidRDefault="0028291F" w:rsidP="008C432B">
      <w:pPr>
        <w:spacing w:line="276" w:lineRule="auto"/>
        <w:jc w:val="both"/>
        <w:rPr>
          <w:rFonts w:ascii="Arial" w:hAnsi="Arial" w:cs="Arial"/>
        </w:rPr>
      </w:pPr>
      <w:r w:rsidRPr="000A4D12">
        <w:rPr>
          <w:rFonts w:ascii="Arial" w:hAnsi="Arial" w:cs="Arial"/>
        </w:rPr>
        <w:t xml:space="preserve">O UNIFACEMA é uma sólida instituição de ensino, tendo como atividade principal promover o ensino superior, a pesquisa e a extensão, bem como a prestação de serviços educacionais em seus diferentes níveis e campos do conhecimento humano; </w:t>
      </w:r>
    </w:p>
    <w:p w14:paraId="657CF939" w14:textId="114F74A0" w:rsidR="0028291F" w:rsidRPr="000A4D12" w:rsidRDefault="0028291F" w:rsidP="008C432B">
      <w:pPr>
        <w:spacing w:line="276" w:lineRule="auto"/>
        <w:jc w:val="both"/>
        <w:rPr>
          <w:rFonts w:ascii="Arial" w:hAnsi="Arial" w:cs="Arial"/>
        </w:rPr>
      </w:pPr>
      <w:r w:rsidRPr="000A4D12">
        <w:rPr>
          <w:rFonts w:ascii="Arial" w:hAnsi="Arial" w:cs="Arial"/>
        </w:rPr>
        <w:t>Concorda em instituir, por sua mera liberalidade, uma política d</w:t>
      </w:r>
      <w:r w:rsidR="007861F7" w:rsidRPr="000A4D12">
        <w:rPr>
          <w:rFonts w:ascii="Arial" w:hAnsi="Arial" w:cs="Arial"/>
        </w:rPr>
        <w:t xml:space="preserve">e concessão de bolsas de estudos </w:t>
      </w:r>
      <w:r w:rsidRPr="000A4D12">
        <w:rPr>
          <w:rFonts w:ascii="Arial" w:hAnsi="Arial" w:cs="Arial"/>
        </w:rPr>
        <w:t>para os ca</w:t>
      </w:r>
      <w:r w:rsidR="007861F7" w:rsidRPr="000A4D12">
        <w:rPr>
          <w:rFonts w:ascii="Arial" w:hAnsi="Arial" w:cs="Arial"/>
        </w:rPr>
        <w:t>ndidatos inscritos no processo seletivo</w:t>
      </w:r>
      <w:r w:rsidR="00C76800" w:rsidRPr="000A4D12">
        <w:rPr>
          <w:rFonts w:ascii="Arial" w:hAnsi="Arial" w:cs="Arial"/>
        </w:rPr>
        <w:t xml:space="preserve"> 202</w:t>
      </w:r>
      <w:r w:rsidR="006E7922">
        <w:rPr>
          <w:rFonts w:ascii="Arial" w:hAnsi="Arial" w:cs="Arial"/>
        </w:rPr>
        <w:t>4</w:t>
      </w:r>
      <w:r w:rsidR="00DE6ABB">
        <w:rPr>
          <w:rFonts w:ascii="Arial" w:hAnsi="Arial" w:cs="Arial"/>
        </w:rPr>
        <w:t>.2</w:t>
      </w:r>
      <w:r w:rsidRPr="000A4D12">
        <w:rPr>
          <w:rFonts w:ascii="Arial" w:hAnsi="Arial" w:cs="Arial"/>
        </w:rPr>
        <w:t xml:space="preserve">, como forma de incentivar a prática de atividades acadêmicas e/ou profissionais, relacionadas com o aperfeiçoamento do potencial do ser humano; </w:t>
      </w:r>
    </w:p>
    <w:p w14:paraId="5CE6B129" w14:textId="1EAED9E7" w:rsidR="0028291F" w:rsidRPr="000A4D12" w:rsidRDefault="007861F7" w:rsidP="008C432B">
      <w:pPr>
        <w:spacing w:line="276" w:lineRule="auto"/>
        <w:jc w:val="both"/>
        <w:rPr>
          <w:rFonts w:ascii="Arial" w:hAnsi="Arial" w:cs="Arial"/>
        </w:rPr>
      </w:pPr>
      <w:r w:rsidRPr="000A4D12">
        <w:rPr>
          <w:rFonts w:ascii="Arial" w:hAnsi="Arial" w:cs="Arial"/>
        </w:rPr>
        <w:t xml:space="preserve">Este regulamento </w:t>
      </w:r>
      <w:r w:rsidR="0028291F" w:rsidRPr="000A4D12">
        <w:rPr>
          <w:rFonts w:ascii="Arial" w:hAnsi="Arial" w:cs="Arial"/>
        </w:rPr>
        <w:t>trata de um benefício especial válido, por tempo determinado, para os candidatos ins</w:t>
      </w:r>
      <w:r w:rsidR="00C76800" w:rsidRPr="000A4D12">
        <w:rPr>
          <w:rFonts w:ascii="Arial" w:hAnsi="Arial" w:cs="Arial"/>
        </w:rPr>
        <w:t>critos no processo seletivo 202</w:t>
      </w:r>
      <w:r w:rsidR="006E7922">
        <w:rPr>
          <w:rFonts w:ascii="Arial" w:hAnsi="Arial" w:cs="Arial"/>
        </w:rPr>
        <w:t>4</w:t>
      </w:r>
      <w:r w:rsidR="00C100FB">
        <w:rPr>
          <w:rFonts w:ascii="Arial" w:hAnsi="Arial" w:cs="Arial"/>
        </w:rPr>
        <w:t>.2</w:t>
      </w:r>
      <w:r w:rsidR="002915C9">
        <w:rPr>
          <w:rFonts w:ascii="Arial" w:hAnsi="Arial" w:cs="Arial"/>
        </w:rPr>
        <w:t xml:space="preserve"> do dia </w:t>
      </w:r>
      <w:r w:rsidR="00CB3176">
        <w:rPr>
          <w:rFonts w:ascii="Arial" w:hAnsi="Arial" w:cs="Arial"/>
        </w:rPr>
        <w:t>1 de julho</w:t>
      </w:r>
      <w:r w:rsidR="002915C9">
        <w:rPr>
          <w:rFonts w:ascii="Arial" w:hAnsi="Arial" w:cs="Arial"/>
        </w:rPr>
        <w:t xml:space="preserve"> de 2024</w:t>
      </w:r>
      <w:r w:rsidR="0028291F" w:rsidRPr="000A4D12">
        <w:rPr>
          <w:rFonts w:ascii="Arial" w:hAnsi="Arial" w:cs="Arial"/>
        </w:rPr>
        <w:t xml:space="preserve"> até o dia </w:t>
      </w:r>
      <w:r w:rsidR="00C100FB">
        <w:rPr>
          <w:rFonts w:ascii="Arial" w:hAnsi="Arial" w:cs="Arial"/>
        </w:rPr>
        <w:t>31 de agosto</w:t>
      </w:r>
      <w:r w:rsidR="000A4D12" w:rsidRPr="000A4D12">
        <w:rPr>
          <w:rFonts w:ascii="Arial" w:hAnsi="Arial" w:cs="Arial"/>
        </w:rPr>
        <w:t xml:space="preserve"> de 202</w:t>
      </w:r>
      <w:r w:rsidR="006E7922">
        <w:rPr>
          <w:rFonts w:ascii="Arial" w:hAnsi="Arial" w:cs="Arial"/>
        </w:rPr>
        <w:t>4</w:t>
      </w:r>
      <w:r w:rsidR="0028291F" w:rsidRPr="000A4D12">
        <w:rPr>
          <w:rFonts w:ascii="Arial" w:hAnsi="Arial" w:cs="Arial"/>
        </w:rPr>
        <w:t xml:space="preserve"> e matrículas efetivada</w:t>
      </w:r>
      <w:r w:rsidRPr="000A4D12">
        <w:rPr>
          <w:rFonts w:ascii="Arial" w:hAnsi="Arial" w:cs="Arial"/>
        </w:rPr>
        <w:t xml:space="preserve">s até o dia </w:t>
      </w:r>
      <w:r w:rsidR="002915C9">
        <w:rPr>
          <w:rFonts w:ascii="Arial" w:hAnsi="Arial" w:cs="Arial"/>
        </w:rPr>
        <w:t>01</w:t>
      </w:r>
      <w:r w:rsidR="003C0655">
        <w:rPr>
          <w:rFonts w:ascii="Arial" w:hAnsi="Arial" w:cs="Arial"/>
        </w:rPr>
        <w:t xml:space="preserve"> de </w:t>
      </w:r>
      <w:r w:rsidR="002915C9">
        <w:rPr>
          <w:rFonts w:ascii="Arial" w:hAnsi="Arial" w:cs="Arial"/>
        </w:rPr>
        <w:t>setembro</w:t>
      </w:r>
      <w:r w:rsidR="00C100FB">
        <w:rPr>
          <w:rFonts w:ascii="Arial" w:hAnsi="Arial" w:cs="Arial"/>
        </w:rPr>
        <w:t xml:space="preserve"> </w:t>
      </w:r>
      <w:proofErr w:type="gramStart"/>
      <w:r w:rsidR="00C100FB">
        <w:rPr>
          <w:rFonts w:ascii="Arial" w:hAnsi="Arial" w:cs="Arial"/>
        </w:rPr>
        <w:t xml:space="preserve">de </w:t>
      </w:r>
      <w:r w:rsidR="000A4D12" w:rsidRPr="000A4D12">
        <w:rPr>
          <w:rFonts w:ascii="Arial" w:hAnsi="Arial" w:cs="Arial"/>
        </w:rPr>
        <w:t xml:space="preserve"> 202</w:t>
      </w:r>
      <w:r w:rsidR="006E7922">
        <w:rPr>
          <w:rFonts w:ascii="Arial" w:hAnsi="Arial" w:cs="Arial"/>
        </w:rPr>
        <w:t>4</w:t>
      </w:r>
      <w:proofErr w:type="gramEnd"/>
      <w:r w:rsidR="0028291F" w:rsidRPr="000A4D12">
        <w:rPr>
          <w:rFonts w:ascii="Arial" w:hAnsi="Arial" w:cs="Arial"/>
        </w:rPr>
        <w:t xml:space="preserve"> para os cursos do UniFacema.</w:t>
      </w:r>
    </w:p>
    <w:p w14:paraId="183D072C" w14:textId="5E331AAB" w:rsidR="0028291F" w:rsidRPr="000A4D12" w:rsidRDefault="007861F7" w:rsidP="008C432B">
      <w:pPr>
        <w:spacing w:line="276" w:lineRule="auto"/>
        <w:jc w:val="both"/>
        <w:rPr>
          <w:rFonts w:ascii="Arial" w:hAnsi="Arial" w:cs="Arial"/>
        </w:rPr>
      </w:pPr>
      <w:r w:rsidRPr="000A4D12">
        <w:rPr>
          <w:rFonts w:ascii="Arial" w:hAnsi="Arial" w:cs="Arial"/>
        </w:rPr>
        <w:lastRenderedPageBreak/>
        <w:t>O regulamento bolsa desempenho acadêmico</w:t>
      </w:r>
      <w:r w:rsidR="00C76800" w:rsidRPr="000A4D12">
        <w:rPr>
          <w:rFonts w:ascii="Arial" w:hAnsi="Arial" w:cs="Arial"/>
        </w:rPr>
        <w:t xml:space="preserve"> 202</w:t>
      </w:r>
      <w:r w:rsidR="006E7922">
        <w:rPr>
          <w:rFonts w:ascii="Arial" w:hAnsi="Arial" w:cs="Arial"/>
        </w:rPr>
        <w:t>4</w:t>
      </w:r>
      <w:r w:rsidR="00C100FB">
        <w:rPr>
          <w:rFonts w:ascii="Arial" w:hAnsi="Arial" w:cs="Arial"/>
        </w:rPr>
        <w:t>.2</w:t>
      </w:r>
      <w:r w:rsidR="0028291F" w:rsidRPr="000A4D12">
        <w:rPr>
          <w:rFonts w:ascii="Arial" w:hAnsi="Arial" w:cs="Arial"/>
        </w:rPr>
        <w:t xml:space="preserve"> será regido pelas cláusulas e condições a seguir descritas.</w:t>
      </w:r>
    </w:p>
    <w:p w14:paraId="7848E1FF" w14:textId="77777777" w:rsidR="0028291F" w:rsidRPr="000A4D12" w:rsidRDefault="0028291F" w:rsidP="008C432B">
      <w:pPr>
        <w:spacing w:line="276" w:lineRule="auto"/>
        <w:jc w:val="both"/>
        <w:rPr>
          <w:rFonts w:ascii="Arial" w:hAnsi="Arial" w:cs="Arial"/>
          <w:b/>
        </w:rPr>
      </w:pPr>
      <w:r w:rsidRPr="000A4D12">
        <w:rPr>
          <w:rFonts w:ascii="Arial" w:hAnsi="Arial" w:cs="Arial"/>
          <w:b/>
        </w:rPr>
        <w:t>CLÁUSULA PRIMEIRA – DOS PERCENTUAIS DE DESEMPENHO ACADÊMICO</w:t>
      </w:r>
    </w:p>
    <w:p w14:paraId="1F12EAA0" w14:textId="77777777" w:rsidR="0028291F" w:rsidRPr="000A4D12" w:rsidRDefault="0028291F" w:rsidP="008C432B">
      <w:pPr>
        <w:spacing w:line="276" w:lineRule="auto"/>
        <w:jc w:val="both"/>
        <w:rPr>
          <w:rFonts w:ascii="Arial" w:hAnsi="Arial" w:cs="Arial"/>
        </w:rPr>
      </w:pPr>
      <w:r w:rsidRPr="000A4D12">
        <w:rPr>
          <w:rFonts w:ascii="Arial" w:hAnsi="Arial" w:cs="Arial"/>
        </w:rPr>
        <w:t xml:space="preserve"> </w:t>
      </w:r>
    </w:p>
    <w:p w14:paraId="7E0167D6" w14:textId="4B738219" w:rsidR="0028291F" w:rsidRPr="000A4D12" w:rsidRDefault="007861F7" w:rsidP="008C432B">
      <w:pPr>
        <w:spacing w:line="276" w:lineRule="auto"/>
        <w:jc w:val="both"/>
        <w:rPr>
          <w:rFonts w:ascii="Arial" w:hAnsi="Arial" w:cs="Arial"/>
        </w:rPr>
      </w:pPr>
      <w:r w:rsidRPr="000A4D12">
        <w:rPr>
          <w:rFonts w:ascii="Arial" w:hAnsi="Arial" w:cs="Arial"/>
        </w:rPr>
        <w:t xml:space="preserve">1.1 O presente regulamento </w:t>
      </w:r>
      <w:r w:rsidR="0028291F" w:rsidRPr="000A4D12">
        <w:rPr>
          <w:rFonts w:ascii="Arial" w:hAnsi="Arial" w:cs="Arial"/>
        </w:rPr>
        <w:t>tem por objeto estabelecer os critérios segundo os quais se concederão aos BENEFICIÁRIOS, desconto sobre as mensalidades condicionados ao vencimento dos cursos de Graduaç</w:t>
      </w:r>
      <w:r w:rsidRPr="000A4D12">
        <w:rPr>
          <w:rFonts w:ascii="Arial" w:hAnsi="Arial" w:cs="Arial"/>
        </w:rPr>
        <w:t>ão</w:t>
      </w:r>
      <w:r w:rsidR="0028291F" w:rsidRPr="000A4D12">
        <w:rPr>
          <w:rFonts w:ascii="Arial" w:hAnsi="Arial" w:cs="Arial"/>
        </w:rPr>
        <w:t>, conforme percentual de condições comerciais no percentual e tabela de mensalidade, disponível no site do UNIFACEMA: www.unifacema.edu.br.</w:t>
      </w:r>
    </w:p>
    <w:p w14:paraId="09B85160" w14:textId="54F5D1C9" w:rsidR="0028291F" w:rsidRPr="000A4D12" w:rsidRDefault="0028291F" w:rsidP="008C432B">
      <w:pPr>
        <w:spacing w:line="276" w:lineRule="auto"/>
        <w:jc w:val="both"/>
        <w:rPr>
          <w:rFonts w:ascii="Arial" w:hAnsi="Arial" w:cs="Arial"/>
        </w:rPr>
      </w:pPr>
      <w:r w:rsidRPr="000A4D12">
        <w:rPr>
          <w:rFonts w:ascii="Arial" w:hAnsi="Arial" w:cs="Arial"/>
        </w:rPr>
        <w:t xml:space="preserve"> 1.1.1</w:t>
      </w:r>
      <w:r w:rsidRPr="000A4D12">
        <w:rPr>
          <w:rFonts w:ascii="Arial" w:hAnsi="Arial" w:cs="Arial"/>
        </w:rPr>
        <w:tab/>
        <w:t>A tabela de valores das mensalidades poderá ser alterada a qualquer momento sem necessidade de prévio aviso ao BENEFICIARIO, sendo certo que, os alunos já matriculados continuarão a gozar dos descontos concedidos, ressalvad</w:t>
      </w:r>
      <w:r w:rsidR="007861F7" w:rsidRPr="000A4D12">
        <w:rPr>
          <w:rFonts w:ascii="Arial" w:hAnsi="Arial" w:cs="Arial"/>
        </w:rPr>
        <w:t>o os casos de perda do desconto presente</w:t>
      </w:r>
      <w:r w:rsidRPr="000A4D12">
        <w:rPr>
          <w:rFonts w:ascii="Arial" w:hAnsi="Arial" w:cs="Arial"/>
        </w:rPr>
        <w:t xml:space="preserve"> neste instrumento e no contrato educacional. </w:t>
      </w:r>
    </w:p>
    <w:p w14:paraId="1E5ADE21" w14:textId="5FB760EB" w:rsidR="0028291F" w:rsidRPr="000A4D12" w:rsidRDefault="007861F7" w:rsidP="008C432B">
      <w:pPr>
        <w:spacing w:line="276" w:lineRule="auto"/>
        <w:jc w:val="both"/>
        <w:rPr>
          <w:rFonts w:ascii="Arial" w:hAnsi="Arial" w:cs="Arial"/>
        </w:rPr>
      </w:pPr>
      <w:r w:rsidRPr="000A4D12">
        <w:rPr>
          <w:rFonts w:ascii="Arial" w:hAnsi="Arial" w:cs="Arial"/>
        </w:rPr>
        <w:t>1.1.2</w:t>
      </w:r>
      <w:r w:rsidRPr="000A4D12">
        <w:rPr>
          <w:rFonts w:ascii="Arial" w:hAnsi="Arial" w:cs="Arial"/>
        </w:rPr>
        <w:tab/>
        <w:t xml:space="preserve">O valor do desconto </w:t>
      </w:r>
      <w:r w:rsidR="0028291F" w:rsidRPr="000A4D12">
        <w:rPr>
          <w:rFonts w:ascii="Arial" w:hAnsi="Arial" w:cs="Arial"/>
        </w:rPr>
        <w:t>incidirá sobre os valores das matrículas semestrais, ou seja,</w:t>
      </w:r>
      <w:r w:rsidR="00340A96" w:rsidRPr="000A4D12">
        <w:rPr>
          <w:rFonts w:ascii="Arial" w:hAnsi="Arial" w:cs="Arial"/>
        </w:rPr>
        <w:t xml:space="preserve"> a partir da</w:t>
      </w:r>
      <w:r w:rsidR="0028291F" w:rsidRPr="000A4D12">
        <w:rPr>
          <w:rFonts w:ascii="Arial" w:hAnsi="Arial" w:cs="Arial"/>
        </w:rPr>
        <w:t xml:space="preserve"> primeira parcela da semestralidade de cada período letivo.</w:t>
      </w:r>
    </w:p>
    <w:p w14:paraId="1C216775" w14:textId="12EE1944" w:rsidR="0028291F" w:rsidRPr="000A4D12" w:rsidRDefault="0028291F" w:rsidP="008C432B">
      <w:pPr>
        <w:spacing w:line="276" w:lineRule="auto"/>
        <w:jc w:val="both"/>
        <w:rPr>
          <w:rFonts w:ascii="Arial" w:hAnsi="Arial" w:cs="Arial"/>
        </w:rPr>
      </w:pPr>
      <w:r w:rsidRPr="000A4D12">
        <w:rPr>
          <w:rFonts w:ascii="Arial" w:hAnsi="Arial" w:cs="Arial"/>
        </w:rPr>
        <w:t xml:space="preserve">1.2 A existência deste Convênio por Desempenho Acadêmico não exclui a obrigatoriedade de participação dos BENEFICIÁRIOS nos processos de seleção do UNIFACEMA, nem os exime do pagamento de quaisquer taxas porventura cobradas para a participação nos referidos processos de seleção.  </w:t>
      </w:r>
    </w:p>
    <w:p w14:paraId="0BCCEA7F" w14:textId="3A84574A" w:rsidR="0028291F" w:rsidRPr="000A4D12" w:rsidRDefault="0028291F" w:rsidP="008C432B">
      <w:pPr>
        <w:spacing w:line="276" w:lineRule="auto"/>
        <w:jc w:val="both"/>
        <w:rPr>
          <w:rFonts w:ascii="Arial" w:hAnsi="Arial" w:cs="Arial"/>
        </w:rPr>
      </w:pPr>
      <w:r w:rsidRPr="000A4D12">
        <w:rPr>
          <w:rFonts w:ascii="Arial" w:hAnsi="Arial" w:cs="Arial"/>
        </w:rPr>
        <w:t>1.3 Uma vez aprovado no processo de seleção do UNIFACEMA específico, o BENEFICIÁRIO deverá apresentar no momento da sua matrícula os documentos solicitados pela Instituição de Ensino que comprovem o vínculo e documentos pessoais que comprove o grau de parentesco para o caso de dependente.</w:t>
      </w:r>
    </w:p>
    <w:p w14:paraId="4C8C134B" w14:textId="0C1D323B" w:rsidR="0028291F" w:rsidRPr="000A4D12" w:rsidRDefault="0028291F" w:rsidP="008C432B">
      <w:pPr>
        <w:spacing w:line="276" w:lineRule="auto"/>
        <w:jc w:val="both"/>
        <w:rPr>
          <w:rFonts w:ascii="Arial" w:hAnsi="Arial" w:cs="Arial"/>
        </w:rPr>
      </w:pPr>
      <w:r w:rsidRPr="000A4D12">
        <w:rPr>
          <w:rFonts w:ascii="Arial" w:hAnsi="Arial" w:cs="Arial"/>
        </w:rPr>
        <w:t>1.3.1 Os documentos solicitados deverão ser atualizados e reapresentados pelo BENEFICIÁRIO ao UNIFACEMA (i) sempre que expressamente por elas solicitado e/ou (</w:t>
      </w:r>
      <w:proofErr w:type="spellStart"/>
      <w:r w:rsidRPr="000A4D12">
        <w:rPr>
          <w:rFonts w:ascii="Arial" w:hAnsi="Arial" w:cs="Arial"/>
        </w:rPr>
        <w:t>ii</w:t>
      </w:r>
      <w:proofErr w:type="spellEnd"/>
      <w:r w:rsidRPr="000A4D12">
        <w:rPr>
          <w:rFonts w:ascii="Arial" w:hAnsi="Arial" w:cs="Arial"/>
        </w:rPr>
        <w:t xml:space="preserve">) periodicamente, na renovação da matrícula do BENEFICIÁRIO junto ao UNIFACEMA. </w:t>
      </w:r>
    </w:p>
    <w:p w14:paraId="3AABFC17" w14:textId="571CC83E" w:rsidR="0028291F" w:rsidRPr="000A4D12" w:rsidRDefault="0028291F" w:rsidP="008C432B">
      <w:pPr>
        <w:spacing w:line="276" w:lineRule="auto"/>
        <w:jc w:val="both"/>
        <w:rPr>
          <w:rFonts w:ascii="Arial" w:hAnsi="Arial" w:cs="Arial"/>
        </w:rPr>
      </w:pPr>
      <w:r w:rsidRPr="000A4D12">
        <w:rPr>
          <w:rFonts w:ascii="Arial" w:hAnsi="Arial" w:cs="Arial"/>
        </w:rPr>
        <w:t xml:space="preserve">1.3.2 Além dos documentos mencionados na cláusula 1.3 acima e como condição para a sua matrícula no UNIFACEMA, o BENEFICIÁRIO deverá firmar o competente contrato de prestação de serviços educacionais, cujo conteúdo pode ser consultado no site www.unifacema.edu.br. </w:t>
      </w:r>
    </w:p>
    <w:p w14:paraId="6A094013" w14:textId="060E8D30" w:rsidR="0028291F" w:rsidRPr="000A4D12" w:rsidRDefault="0028291F" w:rsidP="008C432B">
      <w:pPr>
        <w:spacing w:line="276" w:lineRule="auto"/>
        <w:jc w:val="both"/>
        <w:rPr>
          <w:rFonts w:ascii="Arial" w:hAnsi="Arial" w:cs="Arial"/>
          <w:b/>
        </w:rPr>
      </w:pPr>
      <w:r w:rsidRPr="000A4D12">
        <w:rPr>
          <w:rFonts w:ascii="Arial" w:hAnsi="Arial" w:cs="Arial"/>
          <w:b/>
        </w:rPr>
        <w:t>CLÁUSULA SEGU</w:t>
      </w:r>
      <w:r w:rsidR="00340A96" w:rsidRPr="000A4D12">
        <w:rPr>
          <w:rFonts w:ascii="Arial" w:hAnsi="Arial" w:cs="Arial"/>
          <w:b/>
        </w:rPr>
        <w:t>NDA – RESTRIÇÕES À UTILIZAÇÃO DA BOLSA DESEMPENHO ACADÊMICO</w:t>
      </w:r>
      <w:r w:rsidRPr="000A4D12">
        <w:rPr>
          <w:rFonts w:ascii="Arial" w:hAnsi="Arial" w:cs="Arial"/>
          <w:b/>
        </w:rPr>
        <w:t xml:space="preserve"> </w:t>
      </w:r>
    </w:p>
    <w:p w14:paraId="1CF1107D" w14:textId="027D9908" w:rsidR="0028291F" w:rsidRPr="000A4D12" w:rsidRDefault="0028291F" w:rsidP="008C432B">
      <w:pPr>
        <w:spacing w:line="276" w:lineRule="auto"/>
        <w:jc w:val="both"/>
        <w:rPr>
          <w:rFonts w:ascii="Arial" w:hAnsi="Arial" w:cs="Arial"/>
        </w:rPr>
      </w:pPr>
      <w:r w:rsidRPr="000A4D12">
        <w:rPr>
          <w:rFonts w:ascii="Arial" w:hAnsi="Arial" w:cs="Arial"/>
        </w:rPr>
        <w:t xml:space="preserve">2.1 O direito ao benefício advindo do </w:t>
      </w:r>
      <w:r w:rsidR="00340A96" w:rsidRPr="000A4D12">
        <w:rPr>
          <w:rFonts w:ascii="Arial" w:hAnsi="Arial" w:cs="Arial"/>
        </w:rPr>
        <w:t xml:space="preserve">Regulamento Bolsa Desempenho Acadêmico </w:t>
      </w:r>
      <w:r w:rsidRPr="000A4D12">
        <w:rPr>
          <w:rFonts w:ascii="Arial" w:hAnsi="Arial" w:cs="Arial"/>
        </w:rPr>
        <w:t>será assegurado única e exclusivamente aos candidatos ins</w:t>
      </w:r>
      <w:r w:rsidR="00C76800" w:rsidRPr="000A4D12">
        <w:rPr>
          <w:rFonts w:ascii="Arial" w:hAnsi="Arial" w:cs="Arial"/>
        </w:rPr>
        <w:t>critos no Processo Seletivo 202</w:t>
      </w:r>
      <w:r w:rsidR="00CB3176">
        <w:rPr>
          <w:rFonts w:ascii="Arial" w:hAnsi="Arial" w:cs="Arial"/>
        </w:rPr>
        <w:t>4</w:t>
      </w:r>
      <w:r w:rsidRPr="000A4D12">
        <w:rPr>
          <w:rFonts w:ascii="Arial" w:hAnsi="Arial" w:cs="Arial"/>
        </w:rPr>
        <w:t>.</w:t>
      </w:r>
      <w:r w:rsidR="00CB3176">
        <w:rPr>
          <w:rFonts w:ascii="Arial" w:hAnsi="Arial" w:cs="Arial"/>
        </w:rPr>
        <w:t>2</w:t>
      </w:r>
      <w:r w:rsidRPr="000A4D12">
        <w:rPr>
          <w:rFonts w:ascii="Arial" w:hAnsi="Arial" w:cs="Arial"/>
        </w:rPr>
        <w:t xml:space="preserve"> que ingressarem no UNIFACEMA a partir da data da divulgação do resultado do processo seletivo específico de preenchimento de vagas remanescentes, não retroagindo, em nenhuma hipótese, em benefício dos candidatos já matriculados no UNFACEMA antes da referida data.  </w:t>
      </w:r>
    </w:p>
    <w:p w14:paraId="0FC1F6CA" w14:textId="1D2714C1" w:rsidR="0028291F" w:rsidRPr="000A4D12" w:rsidRDefault="0028291F" w:rsidP="008C432B">
      <w:pPr>
        <w:spacing w:line="276" w:lineRule="auto"/>
        <w:jc w:val="both"/>
        <w:rPr>
          <w:rFonts w:ascii="Arial" w:hAnsi="Arial" w:cs="Arial"/>
        </w:rPr>
      </w:pPr>
      <w:r w:rsidRPr="000A4D12">
        <w:rPr>
          <w:rFonts w:ascii="Arial" w:hAnsi="Arial" w:cs="Arial"/>
        </w:rPr>
        <w:lastRenderedPageBreak/>
        <w:t xml:space="preserve"> 2.2 Em nenhuma hipótese será permitida a acumulação dos benefícios instituídos por meio do presente instrumento com outros incentivos ou modalidades de bolsa (a exemplo de PROUNI, FIES, bolsas, bolsa funcionário UNIFACEMA, </w:t>
      </w:r>
      <w:proofErr w:type="spellStart"/>
      <w:r w:rsidRPr="000A4D12">
        <w:rPr>
          <w:rFonts w:ascii="Arial" w:hAnsi="Arial" w:cs="Arial"/>
        </w:rPr>
        <w:t>etc</w:t>
      </w:r>
      <w:proofErr w:type="spellEnd"/>
      <w:r w:rsidRPr="000A4D12">
        <w:rPr>
          <w:rFonts w:ascii="Arial" w:hAnsi="Arial" w:cs="Arial"/>
        </w:rPr>
        <w:t xml:space="preserve">) pelos BENEFICIÁRIOS do </w:t>
      </w:r>
      <w:r w:rsidR="00340A96" w:rsidRPr="000A4D12">
        <w:rPr>
          <w:rFonts w:ascii="Arial" w:hAnsi="Arial" w:cs="Arial"/>
        </w:rPr>
        <w:t>Bolsa Desempenho Acadêmico</w:t>
      </w:r>
      <w:r w:rsidRPr="000A4D12">
        <w:rPr>
          <w:rFonts w:ascii="Arial" w:hAnsi="Arial" w:cs="Arial"/>
        </w:rPr>
        <w:t>.</w:t>
      </w:r>
    </w:p>
    <w:p w14:paraId="7811AC9E" w14:textId="2F3BFCCC" w:rsidR="0028291F" w:rsidRPr="000A4D12" w:rsidRDefault="0028291F" w:rsidP="008C432B">
      <w:pPr>
        <w:spacing w:line="276" w:lineRule="auto"/>
        <w:jc w:val="both"/>
        <w:rPr>
          <w:rFonts w:ascii="Arial" w:hAnsi="Arial" w:cs="Arial"/>
        </w:rPr>
      </w:pPr>
      <w:r w:rsidRPr="000A4D12">
        <w:rPr>
          <w:rFonts w:ascii="Arial" w:hAnsi="Arial" w:cs="Arial"/>
        </w:rPr>
        <w:t>2.3 A concessão de benefício proven</w:t>
      </w:r>
      <w:r w:rsidR="00340A96" w:rsidRPr="000A4D12">
        <w:rPr>
          <w:rFonts w:ascii="Arial" w:hAnsi="Arial" w:cs="Arial"/>
        </w:rPr>
        <w:t xml:space="preserve">iente da execução deste regulamento </w:t>
      </w:r>
      <w:r w:rsidRPr="000A4D12">
        <w:rPr>
          <w:rFonts w:ascii="Arial" w:hAnsi="Arial" w:cs="Arial"/>
        </w:rPr>
        <w:t xml:space="preserve">não importará, em nenhuma hipótese, em direito adquirido por parte dos BENEFICIÁRIOS.  </w:t>
      </w:r>
    </w:p>
    <w:p w14:paraId="0DF85698" w14:textId="0AF91203" w:rsidR="0028291F" w:rsidRPr="000A4D12" w:rsidRDefault="0028291F" w:rsidP="008C432B">
      <w:pPr>
        <w:spacing w:line="276" w:lineRule="auto"/>
        <w:jc w:val="both"/>
        <w:rPr>
          <w:rFonts w:ascii="Arial" w:hAnsi="Arial" w:cs="Arial"/>
        </w:rPr>
      </w:pPr>
      <w:r w:rsidRPr="000A4D12">
        <w:rPr>
          <w:rFonts w:ascii="Arial" w:hAnsi="Arial" w:cs="Arial"/>
        </w:rPr>
        <w:t>2.4 Os novos cursos que vierem a ser criados e implantados pelo UNIFA</w:t>
      </w:r>
      <w:r w:rsidR="00340A96" w:rsidRPr="000A4D12">
        <w:rPr>
          <w:rFonts w:ascii="Arial" w:hAnsi="Arial" w:cs="Arial"/>
        </w:rPr>
        <w:t>CEMA serão incluídos no âmbito d</w:t>
      </w:r>
      <w:r w:rsidRPr="000A4D12">
        <w:rPr>
          <w:rFonts w:ascii="Arial" w:hAnsi="Arial" w:cs="Arial"/>
        </w:rPr>
        <w:t xml:space="preserve">o </w:t>
      </w:r>
      <w:r w:rsidR="00340A96" w:rsidRPr="000A4D12">
        <w:rPr>
          <w:rFonts w:ascii="Arial" w:hAnsi="Arial" w:cs="Arial"/>
        </w:rPr>
        <w:t>Regulamento Bolsa Desempenho Acadêmico</w:t>
      </w:r>
      <w:r w:rsidRPr="000A4D12">
        <w:rPr>
          <w:rFonts w:ascii="Arial" w:hAnsi="Arial" w:cs="Arial"/>
        </w:rPr>
        <w:t xml:space="preserve"> de acordo com a oportunidade e conveniência do UNIFACEMA. Da mesma forma, o UNIFACEMA poderá, a seu único e exclusivo critério, optar por excluir d</w:t>
      </w:r>
      <w:r w:rsidR="00340A96" w:rsidRPr="000A4D12">
        <w:rPr>
          <w:rFonts w:ascii="Arial" w:hAnsi="Arial" w:cs="Arial"/>
        </w:rPr>
        <w:t>eterminados cursos do âmbito do regulamento Bolsa Desempenho Acadêmico</w:t>
      </w:r>
      <w:r w:rsidRPr="000A4D12">
        <w:rPr>
          <w:rFonts w:ascii="Arial" w:hAnsi="Arial" w:cs="Arial"/>
        </w:rPr>
        <w:t>, ressalvado, nesta hi</w:t>
      </w:r>
      <w:r w:rsidR="00340A96" w:rsidRPr="000A4D12">
        <w:rPr>
          <w:rFonts w:ascii="Arial" w:hAnsi="Arial" w:cs="Arial"/>
        </w:rPr>
        <w:t xml:space="preserve">pótese, que o desconto bolsa de estudo </w:t>
      </w:r>
      <w:r w:rsidRPr="000A4D12">
        <w:rPr>
          <w:rFonts w:ascii="Arial" w:hAnsi="Arial" w:cs="Arial"/>
        </w:rPr>
        <w:t>para o curso excluído seja mantido até o término da duração mínima do curso do referido curso contratado.</w:t>
      </w:r>
    </w:p>
    <w:p w14:paraId="278A25AE" w14:textId="7EC13FE2" w:rsidR="0028291F" w:rsidRPr="000A4D12" w:rsidRDefault="0028291F" w:rsidP="008C432B">
      <w:pPr>
        <w:spacing w:line="276" w:lineRule="auto"/>
        <w:jc w:val="both"/>
        <w:rPr>
          <w:rFonts w:ascii="Arial" w:hAnsi="Arial" w:cs="Arial"/>
        </w:rPr>
      </w:pPr>
      <w:r w:rsidRPr="000A4D12">
        <w:rPr>
          <w:rFonts w:ascii="Arial" w:hAnsi="Arial" w:cs="Arial"/>
        </w:rPr>
        <w:t>2.5 Em caso de inadimplemento, o BENEFICIÁRIO terá suspendido o direito ao benefício oriundo deste instrumento até que regularize sua situação, sendo as mensalidades em aberto cobradas em seu valor integral com juros e multa.</w:t>
      </w:r>
    </w:p>
    <w:p w14:paraId="62EF6CFB" w14:textId="236D325B" w:rsidR="0028291F" w:rsidRPr="000A4D12" w:rsidRDefault="0028291F" w:rsidP="008C432B">
      <w:pPr>
        <w:spacing w:line="276" w:lineRule="auto"/>
        <w:jc w:val="both"/>
        <w:rPr>
          <w:rFonts w:ascii="Arial" w:hAnsi="Arial" w:cs="Arial"/>
        </w:rPr>
      </w:pPr>
      <w:r w:rsidRPr="000A4D12">
        <w:rPr>
          <w:rFonts w:ascii="Arial" w:hAnsi="Arial" w:cs="Arial"/>
        </w:rPr>
        <w:t>2.6 Em caso de Reprovações, o BENEFICIÁRIO terá suspendido o direito ao benefício oriundo deste instrumento até que regularize sua situação, sendo as mensalidades cobradas em seu valor integral relativo a disciplinas reprovadas.</w:t>
      </w:r>
    </w:p>
    <w:p w14:paraId="7F93B589" w14:textId="1D3BC9FB" w:rsidR="0028291F" w:rsidRPr="000A4D12" w:rsidRDefault="0028291F" w:rsidP="008C432B">
      <w:pPr>
        <w:spacing w:line="276" w:lineRule="auto"/>
        <w:jc w:val="both"/>
        <w:rPr>
          <w:rFonts w:ascii="Arial" w:hAnsi="Arial" w:cs="Arial"/>
          <w:b/>
        </w:rPr>
      </w:pPr>
      <w:r w:rsidRPr="000A4D12">
        <w:rPr>
          <w:rFonts w:ascii="Arial" w:hAnsi="Arial" w:cs="Arial"/>
        </w:rPr>
        <w:t xml:space="preserve"> </w:t>
      </w:r>
      <w:r w:rsidRPr="000A4D12">
        <w:rPr>
          <w:rFonts w:ascii="Arial" w:hAnsi="Arial" w:cs="Arial"/>
          <w:b/>
        </w:rPr>
        <w:t xml:space="preserve">CLÁUSULA TERCEIRA – OBRIGAÇÕES DAS PARTES </w:t>
      </w:r>
    </w:p>
    <w:p w14:paraId="3479F964" w14:textId="05E1C0B2" w:rsidR="0028291F" w:rsidRPr="000A4D12" w:rsidRDefault="0028291F" w:rsidP="008C432B">
      <w:pPr>
        <w:spacing w:line="276" w:lineRule="auto"/>
        <w:jc w:val="both"/>
        <w:rPr>
          <w:rFonts w:ascii="Arial" w:hAnsi="Arial" w:cs="Arial"/>
        </w:rPr>
      </w:pPr>
      <w:r w:rsidRPr="000A4D12">
        <w:rPr>
          <w:rFonts w:ascii="Arial" w:hAnsi="Arial" w:cs="Arial"/>
        </w:rPr>
        <w:t xml:space="preserve">3.1 São obrigações do candidato aprovado: </w:t>
      </w:r>
    </w:p>
    <w:p w14:paraId="1EBB54B7" w14:textId="594C7A80" w:rsidR="0028291F" w:rsidRPr="000A4D12" w:rsidRDefault="0028291F" w:rsidP="008C432B">
      <w:pPr>
        <w:spacing w:line="276" w:lineRule="auto"/>
        <w:jc w:val="both"/>
        <w:rPr>
          <w:rFonts w:ascii="Arial" w:hAnsi="Arial" w:cs="Arial"/>
        </w:rPr>
      </w:pPr>
      <w:r w:rsidRPr="000A4D12">
        <w:rPr>
          <w:rFonts w:ascii="Arial" w:hAnsi="Arial" w:cs="Arial"/>
        </w:rPr>
        <w:t xml:space="preserve">3.1.1 Obedecer aos procedimentos mencionados no presente instrumento, principalmente no que se refere às etapas para o seu cadastramento e matrícula; </w:t>
      </w:r>
    </w:p>
    <w:p w14:paraId="0B8B30BC" w14:textId="146EA264" w:rsidR="0028291F" w:rsidRPr="000A4D12" w:rsidRDefault="0028291F" w:rsidP="008C432B">
      <w:pPr>
        <w:spacing w:line="276" w:lineRule="auto"/>
        <w:jc w:val="both"/>
        <w:rPr>
          <w:rFonts w:ascii="Arial" w:hAnsi="Arial" w:cs="Arial"/>
        </w:rPr>
      </w:pPr>
      <w:r w:rsidRPr="000A4D12">
        <w:rPr>
          <w:rFonts w:ascii="Arial" w:hAnsi="Arial" w:cs="Arial"/>
        </w:rPr>
        <w:t xml:space="preserve">3.2 São obrigações da UNIFACEMA: </w:t>
      </w:r>
    </w:p>
    <w:p w14:paraId="2CCD90FE" w14:textId="27E7A749" w:rsidR="0028291F" w:rsidRPr="000A4D12" w:rsidRDefault="0028291F" w:rsidP="008C432B">
      <w:pPr>
        <w:spacing w:line="276" w:lineRule="auto"/>
        <w:jc w:val="both"/>
        <w:rPr>
          <w:rFonts w:ascii="Arial" w:hAnsi="Arial" w:cs="Arial"/>
        </w:rPr>
      </w:pPr>
      <w:r w:rsidRPr="000A4D12">
        <w:rPr>
          <w:rFonts w:ascii="Arial" w:hAnsi="Arial" w:cs="Arial"/>
        </w:rPr>
        <w:t xml:space="preserve">3.2.1 Prestar os serviços educacionais que lhe competem através da utilização de equipe de trabalho plenamente qualificada e capaz de executar suas atribuições, dentro dos prazos e condições estipuladas, com rigorosa observância das normas de segurança, higiene e medicina do trabalho, na forma da legislação vigente. </w:t>
      </w:r>
    </w:p>
    <w:p w14:paraId="680E69BA" w14:textId="6A2552ED" w:rsidR="0028291F" w:rsidRPr="000A4D12" w:rsidRDefault="0028291F" w:rsidP="008C432B">
      <w:pPr>
        <w:spacing w:line="276" w:lineRule="auto"/>
        <w:jc w:val="both"/>
        <w:rPr>
          <w:rFonts w:ascii="Arial" w:hAnsi="Arial" w:cs="Arial"/>
        </w:rPr>
      </w:pPr>
      <w:r w:rsidRPr="000A4D12">
        <w:rPr>
          <w:rFonts w:ascii="Arial" w:hAnsi="Arial" w:cs="Arial"/>
        </w:rPr>
        <w:t xml:space="preserve">3.2.2 Fornecer todas as informações necessárias para a fiel consecução do objeto deste instrumento, bem como dirimir dúvidas e orientar a EMPRESA BENEFICIADA em todos os casos omissos. </w:t>
      </w:r>
    </w:p>
    <w:p w14:paraId="36CDBECB" w14:textId="34EB3C9E" w:rsidR="0028291F" w:rsidRPr="000A4D12" w:rsidRDefault="0028291F" w:rsidP="008C432B">
      <w:pPr>
        <w:spacing w:line="276" w:lineRule="auto"/>
        <w:ind w:hanging="142"/>
        <w:jc w:val="both"/>
        <w:rPr>
          <w:rFonts w:ascii="Arial" w:hAnsi="Arial" w:cs="Arial"/>
        </w:rPr>
      </w:pPr>
      <w:r w:rsidRPr="000A4D12">
        <w:rPr>
          <w:rFonts w:ascii="Arial" w:hAnsi="Arial" w:cs="Arial"/>
        </w:rPr>
        <w:tab/>
        <w:t xml:space="preserve">3.3.5 Comunicar ao candidato qualquer irregularidade na execução do presente instrumento. </w:t>
      </w:r>
    </w:p>
    <w:p w14:paraId="14990ECA" w14:textId="5EED4222" w:rsidR="0028291F" w:rsidRPr="000A4D12" w:rsidRDefault="0028291F" w:rsidP="008C432B">
      <w:pPr>
        <w:spacing w:line="276" w:lineRule="auto"/>
        <w:jc w:val="both"/>
        <w:rPr>
          <w:rFonts w:ascii="Arial" w:hAnsi="Arial" w:cs="Arial"/>
          <w:b/>
        </w:rPr>
      </w:pPr>
      <w:r w:rsidRPr="000A4D12">
        <w:rPr>
          <w:rFonts w:ascii="Arial" w:hAnsi="Arial" w:cs="Arial"/>
          <w:b/>
        </w:rPr>
        <w:t xml:space="preserve">CLÁUSULA QUARTA - PRAZO DE VIGÊNCIA </w:t>
      </w:r>
    </w:p>
    <w:p w14:paraId="30C52571" w14:textId="63B4AE1A" w:rsidR="0028291F" w:rsidRPr="000A4D12" w:rsidRDefault="00340A96" w:rsidP="008C432B">
      <w:pPr>
        <w:spacing w:line="276" w:lineRule="auto"/>
        <w:jc w:val="both"/>
        <w:rPr>
          <w:rFonts w:ascii="Arial" w:hAnsi="Arial" w:cs="Arial"/>
        </w:rPr>
      </w:pPr>
      <w:r w:rsidRPr="000A4D12">
        <w:rPr>
          <w:rFonts w:ascii="Arial" w:hAnsi="Arial" w:cs="Arial"/>
        </w:rPr>
        <w:t>4.1 O regulamento Bolsa Desempenho Acadêmico</w:t>
      </w:r>
      <w:r w:rsidR="0028291F" w:rsidRPr="000A4D12">
        <w:rPr>
          <w:rFonts w:ascii="Arial" w:hAnsi="Arial" w:cs="Arial"/>
        </w:rPr>
        <w:t xml:space="preserve"> vigorará de acordo com o período da graduação do candidato, e poderá ser renovado semestralmente ou anualmente.</w:t>
      </w:r>
    </w:p>
    <w:p w14:paraId="00134C2A" w14:textId="4C814303" w:rsidR="0028291F" w:rsidRPr="000A4D12" w:rsidRDefault="00340A96" w:rsidP="008C432B">
      <w:pPr>
        <w:spacing w:line="276" w:lineRule="auto"/>
        <w:jc w:val="both"/>
        <w:rPr>
          <w:rFonts w:ascii="Arial" w:hAnsi="Arial" w:cs="Arial"/>
        </w:rPr>
      </w:pPr>
      <w:r w:rsidRPr="000A4D12">
        <w:rPr>
          <w:rFonts w:ascii="Arial" w:hAnsi="Arial" w:cs="Arial"/>
        </w:rPr>
        <w:lastRenderedPageBreak/>
        <w:t xml:space="preserve">4.2 A rescisão da concessão do desconto Bolsa Desempenho </w:t>
      </w:r>
      <w:r w:rsidR="0028291F" w:rsidRPr="000A4D12">
        <w:rPr>
          <w:rFonts w:ascii="Arial" w:hAnsi="Arial" w:cs="Arial"/>
        </w:rPr>
        <w:t>Acadêmico por qualquer das Partes, independentemente da existência ou não de justo motivo, não implicará no pagamento de qualquer tipo de multa, penalidade ou mesmo de responsabilização de qualquer uma das Partes perante a outra ou aos BENEFICIÁRIOS.</w:t>
      </w:r>
    </w:p>
    <w:p w14:paraId="14000C0B" w14:textId="7F5D902A" w:rsidR="0028291F" w:rsidRPr="000A4D12" w:rsidRDefault="0028291F" w:rsidP="008C432B">
      <w:pPr>
        <w:spacing w:line="276" w:lineRule="auto"/>
        <w:jc w:val="both"/>
        <w:rPr>
          <w:rFonts w:ascii="Arial" w:hAnsi="Arial" w:cs="Arial"/>
        </w:rPr>
      </w:pPr>
      <w:r w:rsidRPr="000A4D12">
        <w:rPr>
          <w:rFonts w:ascii="Arial" w:hAnsi="Arial" w:cs="Arial"/>
          <w:b/>
        </w:rPr>
        <w:t xml:space="preserve">CLÁUSULA QUINTA - DAS DISPOSIÇÕES GERAIS </w:t>
      </w:r>
      <w:r w:rsidRPr="000A4D12">
        <w:rPr>
          <w:rFonts w:ascii="Arial" w:hAnsi="Arial" w:cs="Arial"/>
        </w:rPr>
        <w:t xml:space="preserve">  </w:t>
      </w:r>
    </w:p>
    <w:p w14:paraId="41C9D09F" w14:textId="530B919C" w:rsidR="0028291F" w:rsidRPr="000A4D12" w:rsidRDefault="0028291F" w:rsidP="008C432B">
      <w:pPr>
        <w:spacing w:line="276" w:lineRule="auto"/>
        <w:jc w:val="both"/>
        <w:rPr>
          <w:rFonts w:ascii="Arial" w:hAnsi="Arial" w:cs="Arial"/>
        </w:rPr>
      </w:pPr>
      <w:r w:rsidRPr="000A4D12">
        <w:rPr>
          <w:rFonts w:ascii="Arial" w:hAnsi="Arial" w:cs="Arial"/>
        </w:rPr>
        <w:t xml:space="preserve">5.1 O não exercício, por qualquer das Partes, de direitos garantidos por lei ou pelo presente instrumento, será considerado mera liberalidade, não significando novação ou renúncia, sendo inclusive, defeso à outra Parte pleitear procedimento idêntico em ocorrência posterior. </w:t>
      </w:r>
    </w:p>
    <w:p w14:paraId="430039FF" w14:textId="67A8C06C" w:rsidR="0028291F" w:rsidRPr="000A4D12" w:rsidRDefault="0028291F" w:rsidP="008C432B">
      <w:pPr>
        <w:spacing w:line="276" w:lineRule="auto"/>
        <w:jc w:val="both"/>
        <w:rPr>
          <w:rFonts w:ascii="Arial" w:hAnsi="Arial" w:cs="Arial"/>
        </w:rPr>
      </w:pPr>
      <w:r w:rsidRPr="000A4D12">
        <w:rPr>
          <w:rFonts w:ascii="Arial" w:hAnsi="Arial" w:cs="Arial"/>
        </w:rPr>
        <w:t xml:space="preserve">5.2 O presente instrumento e seus anexos obrigam as Partes, seus sucessores e cessionários por todos os direitos, obrigações e responsabilidades ora contraídas. </w:t>
      </w:r>
    </w:p>
    <w:p w14:paraId="5E47BFBD" w14:textId="011BE272" w:rsidR="0028291F" w:rsidRPr="000A4D12" w:rsidRDefault="0028291F" w:rsidP="008C432B">
      <w:pPr>
        <w:spacing w:line="276" w:lineRule="auto"/>
        <w:jc w:val="both"/>
        <w:rPr>
          <w:rFonts w:ascii="Arial" w:hAnsi="Arial" w:cs="Arial"/>
        </w:rPr>
      </w:pPr>
      <w:r w:rsidRPr="000A4D12">
        <w:rPr>
          <w:rFonts w:ascii="Arial" w:hAnsi="Arial" w:cs="Arial"/>
        </w:rPr>
        <w:t xml:space="preserve">5.3 Caso qualquer das disposições do presente instrumento venha a se tornar legalmente ineficaz ou inválida, não serão alteradas as demais disposições contratuais, que permanecerão com total força e vigor. </w:t>
      </w:r>
    </w:p>
    <w:p w14:paraId="18A9887F" w14:textId="708C57BC" w:rsidR="0028291F" w:rsidRPr="000A4D12" w:rsidRDefault="0028291F" w:rsidP="008C432B">
      <w:pPr>
        <w:spacing w:line="276" w:lineRule="auto"/>
        <w:jc w:val="both"/>
        <w:rPr>
          <w:rFonts w:ascii="Arial" w:hAnsi="Arial" w:cs="Arial"/>
        </w:rPr>
      </w:pPr>
      <w:r w:rsidRPr="000A4D12">
        <w:rPr>
          <w:rFonts w:ascii="Arial" w:hAnsi="Arial" w:cs="Arial"/>
        </w:rPr>
        <w:t xml:space="preserve">5.4 O presente instrumento somente poderá ser alterado em qualquer de suas disposições, mediante Aditivo Contratual assinado pelas Partes, representadas na forma de seus documentos. </w:t>
      </w:r>
    </w:p>
    <w:p w14:paraId="2D0A7784" w14:textId="786E8220" w:rsidR="0028291F" w:rsidRPr="000A4D12" w:rsidRDefault="0028291F" w:rsidP="008C432B">
      <w:pPr>
        <w:spacing w:line="276" w:lineRule="auto"/>
        <w:jc w:val="both"/>
        <w:rPr>
          <w:rFonts w:ascii="Arial" w:hAnsi="Arial" w:cs="Arial"/>
        </w:rPr>
      </w:pPr>
      <w:r w:rsidRPr="000A4D12">
        <w:rPr>
          <w:rFonts w:ascii="Arial" w:hAnsi="Arial" w:cs="Arial"/>
        </w:rPr>
        <w:t xml:space="preserve">5.5 As Partes reconhecem o presente instrumento e seus anexos como único instrumento a regular a relação entre ambas, quanto ao objeto do presente instrumento, razão pela qual dão por rescindidos de pleno direito todo e quaisquer contratos ou compromissos estabelecidos anteriormente, tácita ou expressamente, que versem sobre o mesmo objeto. </w:t>
      </w:r>
    </w:p>
    <w:p w14:paraId="122A4D8D" w14:textId="184A6B61" w:rsidR="0028291F" w:rsidRPr="000A4D12" w:rsidRDefault="0028291F" w:rsidP="008C432B">
      <w:pPr>
        <w:spacing w:line="276" w:lineRule="auto"/>
        <w:jc w:val="both"/>
        <w:rPr>
          <w:rFonts w:ascii="Arial" w:hAnsi="Arial" w:cs="Arial"/>
        </w:rPr>
      </w:pPr>
      <w:r w:rsidRPr="000A4D12">
        <w:rPr>
          <w:rFonts w:ascii="Arial" w:hAnsi="Arial" w:cs="Arial"/>
        </w:rPr>
        <w:t xml:space="preserve">5.8 É vedada a cessão ou transferência, total ou parcial, por qualquer das Partes, de seus direitos e obrigações decorrentes do presente instrumento, sem autorização por escrito da outra Parte. </w:t>
      </w:r>
    </w:p>
    <w:p w14:paraId="70A7F347" w14:textId="57568DAB" w:rsidR="0028291F" w:rsidRPr="000A4D12" w:rsidRDefault="0028291F" w:rsidP="008C432B">
      <w:pPr>
        <w:spacing w:line="276" w:lineRule="auto"/>
        <w:jc w:val="both"/>
        <w:rPr>
          <w:rFonts w:ascii="Arial" w:hAnsi="Arial" w:cs="Arial"/>
          <w:b/>
        </w:rPr>
      </w:pPr>
      <w:r w:rsidRPr="000A4D12">
        <w:rPr>
          <w:rFonts w:ascii="Arial" w:hAnsi="Arial" w:cs="Arial"/>
          <w:b/>
        </w:rPr>
        <w:t xml:space="preserve">CLÁUSULA SEXTA - DO FORO </w:t>
      </w:r>
    </w:p>
    <w:p w14:paraId="32DB9A6C" w14:textId="5C9C3D1A" w:rsidR="0028291F" w:rsidRPr="000A4D12" w:rsidRDefault="0028291F" w:rsidP="008C432B">
      <w:pPr>
        <w:spacing w:line="276" w:lineRule="auto"/>
        <w:jc w:val="both"/>
        <w:rPr>
          <w:rFonts w:ascii="Arial" w:hAnsi="Arial" w:cs="Arial"/>
        </w:rPr>
      </w:pPr>
      <w:r w:rsidRPr="000A4D12">
        <w:rPr>
          <w:rFonts w:ascii="Arial" w:hAnsi="Arial" w:cs="Arial"/>
        </w:rPr>
        <w:t xml:space="preserve">6.1 Este instrumento será regido e interpretado de acordo com a legislação brasileira. </w:t>
      </w:r>
    </w:p>
    <w:p w14:paraId="36247B33" w14:textId="03BF9635" w:rsidR="0028291F" w:rsidRPr="000A4D12" w:rsidRDefault="0028291F" w:rsidP="008C432B">
      <w:pPr>
        <w:spacing w:line="276" w:lineRule="auto"/>
        <w:jc w:val="both"/>
        <w:rPr>
          <w:rFonts w:ascii="Arial" w:hAnsi="Arial" w:cs="Arial"/>
        </w:rPr>
      </w:pPr>
      <w:r w:rsidRPr="000A4D12">
        <w:rPr>
          <w:rFonts w:ascii="Arial" w:hAnsi="Arial" w:cs="Arial"/>
        </w:rPr>
        <w:t xml:space="preserve">6.2 As Partes se comprometem a empreender seus melhores esforços para resolver prontamente e através de negociações, quaisquer disputas que resultem ou se relacionem com o presente instrumento ou com as atividades aqui previstas. </w:t>
      </w:r>
    </w:p>
    <w:p w14:paraId="309A3246" w14:textId="235BACFA" w:rsidR="0028291F" w:rsidRPr="000A4D12" w:rsidRDefault="0028291F" w:rsidP="008C432B">
      <w:pPr>
        <w:spacing w:line="276" w:lineRule="auto"/>
        <w:jc w:val="both"/>
        <w:rPr>
          <w:rFonts w:ascii="Arial" w:hAnsi="Arial" w:cs="Arial"/>
        </w:rPr>
      </w:pPr>
      <w:r w:rsidRPr="000A4D12">
        <w:rPr>
          <w:rFonts w:ascii="Arial" w:hAnsi="Arial" w:cs="Arial"/>
        </w:rPr>
        <w:t xml:space="preserve">6.3 Fica eleito o foro da Comarca da Caxias do Estado do Maranhão para dirimir todas as questões referentes à execução do presente instrumento, com renúncia expressa a qualquer outro, por mais especial que seja. </w:t>
      </w:r>
    </w:p>
    <w:p w14:paraId="268765EC" w14:textId="77777777" w:rsidR="0028291F" w:rsidRPr="000A4D12" w:rsidRDefault="0028291F" w:rsidP="008C432B">
      <w:pPr>
        <w:spacing w:line="276" w:lineRule="auto"/>
        <w:jc w:val="both"/>
        <w:rPr>
          <w:rFonts w:ascii="Arial" w:hAnsi="Arial" w:cs="Arial"/>
        </w:rPr>
      </w:pPr>
      <w:r w:rsidRPr="000A4D12">
        <w:rPr>
          <w:rFonts w:ascii="Arial" w:hAnsi="Arial" w:cs="Arial"/>
        </w:rPr>
        <w:t xml:space="preserve">Caxias, MA, _______de_____________________ </w:t>
      </w:r>
      <w:proofErr w:type="spellStart"/>
      <w:r w:rsidRPr="000A4D12">
        <w:rPr>
          <w:rFonts w:ascii="Arial" w:hAnsi="Arial" w:cs="Arial"/>
        </w:rPr>
        <w:t>de</w:t>
      </w:r>
      <w:proofErr w:type="spellEnd"/>
      <w:r w:rsidRPr="000A4D12">
        <w:rPr>
          <w:rFonts w:ascii="Arial" w:hAnsi="Arial" w:cs="Arial"/>
        </w:rPr>
        <w:t xml:space="preserve"> ____________.</w:t>
      </w:r>
    </w:p>
    <w:p w14:paraId="335DD4F1" w14:textId="77777777" w:rsidR="0028291F" w:rsidRPr="000A4D12" w:rsidRDefault="0028291F" w:rsidP="008C432B">
      <w:pPr>
        <w:spacing w:line="276" w:lineRule="auto"/>
        <w:jc w:val="both"/>
        <w:rPr>
          <w:rFonts w:ascii="Arial" w:hAnsi="Arial" w:cs="Arial"/>
        </w:rPr>
      </w:pPr>
    </w:p>
    <w:p w14:paraId="07E14FF1" w14:textId="5F657271" w:rsidR="0028291F" w:rsidRPr="000A4D12" w:rsidRDefault="0028291F" w:rsidP="008C432B">
      <w:pPr>
        <w:spacing w:line="276" w:lineRule="auto"/>
        <w:jc w:val="both"/>
        <w:rPr>
          <w:rFonts w:ascii="Arial" w:hAnsi="Arial" w:cs="Arial"/>
        </w:rPr>
      </w:pPr>
      <w:r w:rsidRPr="000A4D12">
        <w:rPr>
          <w:rFonts w:ascii="Arial" w:hAnsi="Arial" w:cs="Arial"/>
        </w:rPr>
        <w:softHyphen/>
      </w:r>
      <w:r w:rsidRPr="000A4D12">
        <w:rPr>
          <w:rFonts w:ascii="Arial" w:hAnsi="Arial" w:cs="Arial"/>
        </w:rPr>
        <w:softHyphen/>
      </w:r>
      <w:r w:rsidRPr="000A4D12">
        <w:rPr>
          <w:rFonts w:ascii="Arial" w:hAnsi="Arial" w:cs="Arial"/>
        </w:rPr>
        <w:softHyphen/>
      </w:r>
      <w:r w:rsidRPr="000A4D12">
        <w:rPr>
          <w:rFonts w:ascii="Arial" w:hAnsi="Arial" w:cs="Arial"/>
        </w:rPr>
        <w:softHyphen/>
      </w:r>
      <w:r w:rsidRPr="000A4D12">
        <w:rPr>
          <w:rFonts w:ascii="Arial" w:hAnsi="Arial" w:cs="Arial"/>
        </w:rPr>
        <w:softHyphen/>
        <w:t xml:space="preserve"> CONTRATANTE:</w:t>
      </w:r>
    </w:p>
    <w:p w14:paraId="33D5E909" w14:textId="77777777" w:rsidR="0028291F" w:rsidRPr="000A4D12" w:rsidRDefault="0028291F" w:rsidP="008C432B">
      <w:pPr>
        <w:spacing w:line="276" w:lineRule="auto"/>
        <w:jc w:val="both"/>
        <w:rPr>
          <w:rFonts w:ascii="Arial" w:hAnsi="Arial" w:cs="Arial"/>
        </w:rPr>
      </w:pPr>
      <w:r w:rsidRPr="000A4D12">
        <w:rPr>
          <w:rFonts w:ascii="Arial" w:hAnsi="Arial" w:cs="Arial"/>
        </w:rPr>
        <w:t>____________________________________________________________________</w:t>
      </w:r>
    </w:p>
    <w:p w14:paraId="7E188621" w14:textId="51E445EC" w:rsidR="0028291F" w:rsidRPr="000A4D12" w:rsidRDefault="0028291F" w:rsidP="008C432B">
      <w:pPr>
        <w:spacing w:line="276" w:lineRule="auto"/>
        <w:jc w:val="both"/>
        <w:rPr>
          <w:rFonts w:ascii="Arial" w:hAnsi="Arial" w:cs="Arial"/>
        </w:rPr>
      </w:pPr>
      <w:r w:rsidRPr="000A4D12">
        <w:rPr>
          <w:rFonts w:ascii="Arial" w:hAnsi="Arial" w:cs="Arial"/>
        </w:rPr>
        <w:lastRenderedPageBreak/>
        <w:t xml:space="preserve">CONTRATADA: </w:t>
      </w:r>
    </w:p>
    <w:p w14:paraId="0DDEA49D" w14:textId="77777777" w:rsidR="0028291F" w:rsidRPr="000A4D12" w:rsidRDefault="0028291F" w:rsidP="008C432B">
      <w:pPr>
        <w:spacing w:line="276" w:lineRule="auto"/>
        <w:jc w:val="both"/>
        <w:rPr>
          <w:rFonts w:ascii="Arial" w:hAnsi="Arial" w:cs="Arial"/>
        </w:rPr>
      </w:pPr>
      <w:r w:rsidRPr="000A4D12">
        <w:rPr>
          <w:rFonts w:ascii="Arial" w:hAnsi="Arial" w:cs="Arial"/>
        </w:rPr>
        <w:t>____________________________________________________________________</w:t>
      </w:r>
    </w:p>
    <w:p w14:paraId="315DE1FE" w14:textId="77777777" w:rsidR="0028291F" w:rsidRPr="000A4D12" w:rsidRDefault="0028291F" w:rsidP="008C432B">
      <w:pPr>
        <w:spacing w:line="276" w:lineRule="auto"/>
        <w:jc w:val="both"/>
        <w:rPr>
          <w:rFonts w:ascii="Arial" w:hAnsi="Arial" w:cs="Arial"/>
        </w:rPr>
      </w:pPr>
    </w:p>
    <w:p w14:paraId="79B3A7A2" w14:textId="77777777" w:rsidR="0028291F" w:rsidRPr="000A4D12" w:rsidRDefault="0028291F" w:rsidP="008C432B">
      <w:pPr>
        <w:spacing w:line="276" w:lineRule="auto"/>
        <w:jc w:val="both"/>
        <w:rPr>
          <w:rFonts w:ascii="Arial" w:hAnsi="Arial" w:cs="Arial"/>
        </w:rPr>
      </w:pPr>
      <w:r w:rsidRPr="000A4D12">
        <w:rPr>
          <w:rFonts w:ascii="Arial" w:hAnsi="Arial" w:cs="Arial"/>
        </w:rPr>
        <w:t xml:space="preserve">Testemunha:_________________________________________             </w:t>
      </w:r>
    </w:p>
    <w:p w14:paraId="7C32F44C" w14:textId="77777777" w:rsidR="0028291F" w:rsidRPr="000A4D12" w:rsidRDefault="0028291F" w:rsidP="008C432B">
      <w:pPr>
        <w:spacing w:line="276" w:lineRule="auto"/>
        <w:jc w:val="both"/>
        <w:rPr>
          <w:rFonts w:ascii="Arial" w:hAnsi="Arial" w:cs="Arial"/>
        </w:rPr>
      </w:pPr>
      <w:r w:rsidRPr="000A4D12">
        <w:rPr>
          <w:rFonts w:ascii="Arial" w:hAnsi="Arial" w:cs="Arial"/>
        </w:rPr>
        <w:t>Nome:</w:t>
      </w:r>
    </w:p>
    <w:p w14:paraId="49D310F4" w14:textId="77777777" w:rsidR="0028291F" w:rsidRPr="000A4D12" w:rsidRDefault="0028291F" w:rsidP="008C432B">
      <w:pPr>
        <w:spacing w:line="276" w:lineRule="auto"/>
        <w:jc w:val="both"/>
        <w:rPr>
          <w:rFonts w:ascii="Arial" w:hAnsi="Arial" w:cs="Arial"/>
        </w:rPr>
      </w:pPr>
      <w:r w:rsidRPr="000A4D12">
        <w:rPr>
          <w:rFonts w:ascii="Arial" w:hAnsi="Arial" w:cs="Arial"/>
        </w:rPr>
        <w:t>CPF:</w:t>
      </w:r>
    </w:p>
    <w:p w14:paraId="413E3888" w14:textId="77777777" w:rsidR="0028291F" w:rsidRPr="000A4D12" w:rsidRDefault="0028291F" w:rsidP="008C432B">
      <w:pPr>
        <w:spacing w:line="276" w:lineRule="auto"/>
        <w:jc w:val="both"/>
        <w:rPr>
          <w:rFonts w:ascii="Arial" w:hAnsi="Arial" w:cs="Arial"/>
        </w:rPr>
      </w:pPr>
    </w:p>
    <w:p w14:paraId="0B0B95B9" w14:textId="77777777" w:rsidR="0028291F" w:rsidRPr="000A4D12" w:rsidRDefault="0028291F" w:rsidP="008C432B">
      <w:pPr>
        <w:spacing w:line="276" w:lineRule="auto"/>
        <w:jc w:val="both"/>
        <w:rPr>
          <w:rFonts w:ascii="Arial" w:hAnsi="Arial" w:cs="Arial"/>
        </w:rPr>
      </w:pPr>
      <w:r w:rsidRPr="000A4D12">
        <w:rPr>
          <w:rFonts w:ascii="Arial" w:hAnsi="Arial" w:cs="Arial"/>
        </w:rPr>
        <w:t>Testemunha:__________________________________________</w:t>
      </w:r>
    </w:p>
    <w:p w14:paraId="567B854A" w14:textId="77777777" w:rsidR="0028291F" w:rsidRPr="000A4D12" w:rsidRDefault="0028291F" w:rsidP="008C432B">
      <w:pPr>
        <w:spacing w:line="276" w:lineRule="auto"/>
        <w:jc w:val="both"/>
        <w:rPr>
          <w:rFonts w:ascii="Arial" w:hAnsi="Arial" w:cs="Arial"/>
        </w:rPr>
      </w:pPr>
      <w:r w:rsidRPr="000A4D12">
        <w:rPr>
          <w:rFonts w:ascii="Arial" w:hAnsi="Arial" w:cs="Arial"/>
        </w:rPr>
        <w:t>Nome:</w:t>
      </w:r>
    </w:p>
    <w:p w14:paraId="5BB552BB" w14:textId="77777777" w:rsidR="0028291F" w:rsidRPr="000A4D12" w:rsidRDefault="0028291F" w:rsidP="008C432B">
      <w:pPr>
        <w:spacing w:line="276" w:lineRule="auto"/>
        <w:jc w:val="both"/>
        <w:rPr>
          <w:rFonts w:ascii="Arial" w:hAnsi="Arial" w:cs="Arial"/>
        </w:rPr>
      </w:pPr>
      <w:r w:rsidRPr="000A4D12">
        <w:rPr>
          <w:rFonts w:ascii="Arial" w:hAnsi="Arial" w:cs="Arial"/>
        </w:rPr>
        <w:t>CPF:</w:t>
      </w:r>
    </w:p>
    <w:p w14:paraId="5633AA85" w14:textId="77777777" w:rsidR="0028291F" w:rsidRPr="000A4D12" w:rsidRDefault="0028291F" w:rsidP="008C432B">
      <w:pPr>
        <w:spacing w:line="276" w:lineRule="auto"/>
        <w:jc w:val="both"/>
        <w:rPr>
          <w:rFonts w:ascii="Arial" w:hAnsi="Arial" w:cs="Arial"/>
        </w:rPr>
      </w:pPr>
    </w:p>
    <w:p w14:paraId="1721A150" w14:textId="77777777" w:rsidR="0028291F" w:rsidRPr="000A4D12" w:rsidRDefault="0028291F" w:rsidP="008C432B">
      <w:pPr>
        <w:spacing w:line="276" w:lineRule="auto"/>
        <w:jc w:val="both"/>
        <w:rPr>
          <w:rFonts w:ascii="Arial" w:hAnsi="Arial" w:cs="Arial"/>
        </w:rPr>
      </w:pPr>
      <w:r w:rsidRPr="000A4D12">
        <w:rPr>
          <w:rFonts w:ascii="Arial" w:hAnsi="Arial" w:cs="Arial"/>
        </w:rPr>
        <w:t xml:space="preserve"> </w:t>
      </w:r>
    </w:p>
    <w:p w14:paraId="00362A3F" w14:textId="77777777" w:rsidR="0028291F" w:rsidRPr="000A4D12" w:rsidRDefault="0028291F" w:rsidP="008C432B">
      <w:pPr>
        <w:spacing w:line="276" w:lineRule="auto"/>
        <w:jc w:val="both"/>
        <w:rPr>
          <w:rFonts w:ascii="Arial" w:hAnsi="Arial" w:cs="Arial"/>
        </w:rPr>
      </w:pPr>
      <w:r w:rsidRPr="000A4D12">
        <w:rPr>
          <w:rFonts w:ascii="Arial" w:hAnsi="Arial" w:cs="Arial"/>
        </w:rPr>
        <w:t xml:space="preserve"> </w:t>
      </w:r>
    </w:p>
    <w:p w14:paraId="38FF5E7F" w14:textId="77777777" w:rsidR="0028291F" w:rsidRPr="000A4D12" w:rsidRDefault="0028291F" w:rsidP="008C432B">
      <w:pPr>
        <w:spacing w:line="276" w:lineRule="auto"/>
        <w:jc w:val="both"/>
        <w:rPr>
          <w:rFonts w:ascii="Arial" w:hAnsi="Arial" w:cs="Arial"/>
        </w:rPr>
      </w:pPr>
      <w:r w:rsidRPr="000A4D12">
        <w:rPr>
          <w:rFonts w:ascii="Arial" w:hAnsi="Arial" w:cs="Arial"/>
        </w:rPr>
        <w:t xml:space="preserve"> </w:t>
      </w:r>
    </w:p>
    <w:p w14:paraId="37D8FD0A" w14:textId="77777777" w:rsidR="0028291F" w:rsidRPr="000A4D12" w:rsidRDefault="0028291F" w:rsidP="008C432B">
      <w:pPr>
        <w:spacing w:line="276" w:lineRule="auto"/>
        <w:jc w:val="both"/>
        <w:rPr>
          <w:rFonts w:ascii="Arial" w:hAnsi="Arial" w:cs="Arial"/>
          <w:b/>
        </w:rPr>
      </w:pPr>
    </w:p>
    <w:p w14:paraId="1A7034C3" w14:textId="77777777" w:rsidR="0028291F" w:rsidRPr="000A4D12" w:rsidRDefault="0028291F" w:rsidP="008C432B">
      <w:pPr>
        <w:spacing w:line="276" w:lineRule="auto"/>
        <w:jc w:val="both"/>
        <w:rPr>
          <w:rFonts w:ascii="Arial" w:hAnsi="Arial" w:cs="Arial"/>
          <w:b/>
        </w:rPr>
      </w:pPr>
    </w:p>
    <w:p w14:paraId="5DA4E54B" w14:textId="77777777" w:rsidR="0028291F" w:rsidRPr="000A4D12" w:rsidRDefault="0028291F" w:rsidP="008C432B">
      <w:pPr>
        <w:spacing w:line="276" w:lineRule="auto"/>
        <w:jc w:val="both"/>
        <w:rPr>
          <w:rFonts w:ascii="Arial" w:hAnsi="Arial" w:cs="Arial"/>
          <w:b/>
        </w:rPr>
      </w:pPr>
    </w:p>
    <w:p w14:paraId="19FD60E4" w14:textId="77777777" w:rsidR="0028291F" w:rsidRPr="000A4D12" w:rsidRDefault="0028291F" w:rsidP="008C432B">
      <w:pPr>
        <w:spacing w:line="276" w:lineRule="auto"/>
        <w:jc w:val="both"/>
        <w:rPr>
          <w:rFonts w:ascii="Arial" w:hAnsi="Arial" w:cs="Arial"/>
          <w:b/>
        </w:rPr>
      </w:pPr>
    </w:p>
    <w:p w14:paraId="287ABADC" w14:textId="77777777" w:rsidR="0028291F" w:rsidRPr="000A4D12" w:rsidRDefault="0028291F" w:rsidP="008C432B">
      <w:pPr>
        <w:spacing w:line="276" w:lineRule="auto"/>
        <w:jc w:val="both"/>
        <w:rPr>
          <w:rFonts w:ascii="Arial" w:hAnsi="Arial" w:cs="Arial"/>
          <w:b/>
        </w:rPr>
      </w:pPr>
    </w:p>
    <w:p w14:paraId="075F4DF6" w14:textId="3D5B45A7" w:rsidR="0028291F" w:rsidRPr="000A4D12" w:rsidRDefault="0028291F" w:rsidP="008C432B">
      <w:pPr>
        <w:spacing w:line="276" w:lineRule="auto"/>
        <w:jc w:val="both"/>
        <w:rPr>
          <w:rFonts w:ascii="Arial" w:hAnsi="Arial" w:cs="Arial"/>
          <w:b/>
        </w:rPr>
      </w:pPr>
    </w:p>
    <w:p w14:paraId="718BE61D" w14:textId="77777777" w:rsidR="008C432B" w:rsidRPr="000A4D12" w:rsidRDefault="008C432B" w:rsidP="008C432B">
      <w:pPr>
        <w:spacing w:line="276" w:lineRule="auto"/>
        <w:ind w:left="708" w:hanging="708"/>
        <w:jc w:val="both"/>
        <w:rPr>
          <w:rFonts w:ascii="Arial" w:hAnsi="Arial" w:cs="Arial"/>
          <w:b/>
        </w:rPr>
      </w:pPr>
    </w:p>
    <w:p w14:paraId="6E3E8725" w14:textId="77777777" w:rsidR="0028291F" w:rsidRPr="000A4D12" w:rsidRDefault="0028291F" w:rsidP="008C432B">
      <w:pPr>
        <w:spacing w:line="276" w:lineRule="auto"/>
        <w:jc w:val="both"/>
        <w:rPr>
          <w:rFonts w:ascii="Arial" w:hAnsi="Arial" w:cs="Arial"/>
          <w:b/>
        </w:rPr>
      </w:pPr>
    </w:p>
    <w:p w14:paraId="6FD379CB" w14:textId="77777777" w:rsidR="0028291F" w:rsidRPr="000A4D12" w:rsidRDefault="0028291F" w:rsidP="008C432B">
      <w:pPr>
        <w:spacing w:line="276" w:lineRule="auto"/>
        <w:jc w:val="both"/>
        <w:rPr>
          <w:rFonts w:ascii="Arial" w:hAnsi="Arial" w:cs="Arial"/>
          <w:b/>
        </w:rPr>
      </w:pPr>
    </w:p>
    <w:p w14:paraId="1EF45B8E" w14:textId="77777777" w:rsidR="0028291F" w:rsidRPr="000A4D12" w:rsidRDefault="0028291F" w:rsidP="008C432B">
      <w:pPr>
        <w:spacing w:line="276" w:lineRule="auto"/>
        <w:jc w:val="both"/>
        <w:rPr>
          <w:rFonts w:ascii="Arial" w:hAnsi="Arial" w:cs="Arial"/>
          <w:b/>
        </w:rPr>
      </w:pPr>
    </w:p>
    <w:p w14:paraId="1F692556" w14:textId="77777777" w:rsidR="0028291F" w:rsidRPr="000A4D12" w:rsidRDefault="0028291F" w:rsidP="008C432B">
      <w:pPr>
        <w:spacing w:line="276" w:lineRule="auto"/>
        <w:jc w:val="both"/>
        <w:rPr>
          <w:rFonts w:ascii="Arial" w:hAnsi="Arial" w:cs="Arial"/>
          <w:b/>
        </w:rPr>
      </w:pPr>
    </w:p>
    <w:p w14:paraId="1FCA2A69" w14:textId="77777777" w:rsidR="0028291F" w:rsidRPr="000A4D12" w:rsidRDefault="0028291F" w:rsidP="008C432B">
      <w:pPr>
        <w:spacing w:line="276" w:lineRule="auto"/>
        <w:jc w:val="both"/>
        <w:rPr>
          <w:rFonts w:ascii="Arial" w:hAnsi="Arial" w:cs="Arial"/>
          <w:b/>
        </w:rPr>
      </w:pPr>
    </w:p>
    <w:p w14:paraId="29C9D3A4" w14:textId="77777777" w:rsidR="0028291F" w:rsidRPr="000A4D12" w:rsidRDefault="0028291F" w:rsidP="008C432B">
      <w:pPr>
        <w:spacing w:line="276" w:lineRule="auto"/>
        <w:jc w:val="both"/>
        <w:rPr>
          <w:rFonts w:ascii="Arial" w:hAnsi="Arial" w:cs="Arial"/>
          <w:b/>
        </w:rPr>
      </w:pPr>
    </w:p>
    <w:p w14:paraId="3EC8F7B8" w14:textId="77777777" w:rsidR="0028291F" w:rsidRPr="000A4D12" w:rsidRDefault="0028291F" w:rsidP="008C432B">
      <w:pPr>
        <w:spacing w:line="276" w:lineRule="auto"/>
        <w:jc w:val="both"/>
        <w:rPr>
          <w:rFonts w:ascii="Arial" w:hAnsi="Arial" w:cs="Arial"/>
          <w:b/>
        </w:rPr>
      </w:pPr>
    </w:p>
    <w:p w14:paraId="3ED43013" w14:textId="77777777" w:rsidR="0028291F" w:rsidRPr="000A4D12" w:rsidRDefault="0028291F" w:rsidP="008C432B">
      <w:pPr>
        <w:spacing w:line="276" w:lineRule="auto"/>
        <w:jc w:val="both"/>
        <w:rPr>
          <w:rFonts w:ascii="Arial" w:hAnsi="Arial" w:cs="Arial"/>
          <w:b/>
        </w:rPr>
      </w:pPr>
    </w:p>
    <w:p w14:paraId="6D4527C2" w14:textId="77777777" w:rsidR="0028291F" w:rsidRPr="000A4D12" w:rsidRDefault="0028291F" w:rsidP="008C432B">
      <w:pPr>
        <w:spacing w:line="276" w:lineRule="auto"/>
        <w:jc w:val="both"/>
        <w:rPr>
          <w:rFonts w:ascii="Arial" w:hAnsi="Arial" w:cs="Arial"/>
          <w:b/>
        </w:rPr>
      </w:pPr>
    </w:p>
    <w:p w14:paraId="11133C09" w14:textId="77777777" w:rsidR="0028291F" w:rsidRPr="000A4D12" w:rsidRDefault="0028291F" w:rsidP="008C432B">
      <w:pPr>
        <w:spacing w:line="276" w:lineRule="auto"/>
        <w:jc w:val="both"/>
        <w:rPr>
          <w:rFonts w:ascii="Arial" w:hAnsi="Arial" w:cs="Arial"/>
          <w:b/>
        </w:rPr>
      </w:pPr>
    </w:p>
    <w:p w14:paraId="29F2D0CE" w14:textId="77777777" w:rsidR="0028291F" w:rsidRPr="000A4D12" w:rsidRDefault="0028291F" w:rsidP="008C432B">
      <w:pPr>
        <w:spacing w:line="276" w:lineRule="auto"/>
        <w:jc w:val="center"/>
        <w:rPr>
          <w:rFonts w:ascii="Arial" w:hAnsi="Arial" w:cs="Arial"/>
          <w:b/>
        </w:rPr>
      </w:pPr>
      <w:r w:rsidRPr="000A4D12">
        <w:rPr>
          <w:rFonts w:ascii="Arial" w:hAnsi="Arial" w:cs="Arial"/>
          <w:b/>
        </w:rPr>
        <w:t>ANEXO I</w:t>
      </w:r>
    </w:p>
    <w:p w14:paraId="57DEE56D" w14:textId="1E7E6E6A" w:rsidR="0028291F" w:rsidRPr="000A4D12" w:rsidRDefault="0028291F" w:rsidP="008C432B">
      <w:pPr>
        <w:spacing w:line="276" w:lineRule="auto"/>
        <w:jc w:val="center"/>
        <w:rPr>
          <w:rFonts w:ascii="Arial" w:hAnsi="Arial" w:cs="Arial"/>
          <w:b/>
        </w:rPr>
      </w:pPr>
      <w:r w:rsidRPr="000A4D12">
        <w:rPr>
          <w:rFonts w:ascii="Arial" w:hAnsi="Arial" w:cs="Arial"/>
          <w:b/>
        </w:rPr>
        <w:t>TERMOS E CONDIÇÕES DO</w:t>
      </w:r>
      <w:r w:rsidR="00340A96" w:rsidRPr="000A4D12">
        <w:rPr>
          <w:rFonts w:ascii="Arial" w:hAnsi="Arial" w:cs="Arial"/>
          <w:b/>
        </w:rPr>
        <w:t xml:space="preserve"> REGULAMENTO BOLSA </w:t>
      </w:r>
      <w:r w:rsidRPr="000A4D12">
        <w:rPr>
          <w:rFonts w:ascii="Arial" w:hAnsi="Arial" w:cs="Arial"/>
          <w:b/>
        </w:rPr>
        <w:t>DESEMPENHO ACADÊMICO</w:t>
      </w:r>
      <w:r w:rsidR="00CB3176">
        <w:rPr>
          <w:rFonts w:ascii="Arial" w:hAnsi="Arial" w:cs="Arial"/>
          <w:b/>
        </w:rPr>
        <w:t xml:space="preserve"> E BOLSA ENEM</w:t>
      </w:r>
    </w:p>
    <w:p w14:paraId="1D1479D7" w14:textId="0191B4FD" w:rsidR="0028291F" w:rsidRPr="000A4D12" w:rsidRDefault="0028291F" w:rsidP="008C432B">
      <w:pPr>
        <w:spacing w:line="276" w:lineRule="auto"/>
        <w:jc w:val="both"/>
        <w:rPr>
          <w:rFonts w:ascii="Arial" w:hAnsi="Arial" w:cs="Arial"/>
        </w:rPr>
      </w:pPr>
      <w:r w:rsidRPr="000A4D12">
        <w:rPr>
          <w:rFonts w:ascii="Arial" w:hAnsi="Arial" w:cs="Arial"/>
        </w:rPr>
        <w:t>Através do aceite deste</w:t>
      </w:r>
      <w:r w:rsidR="00340A96" w:rsidRPr="000A4D12">
        <w:rPr>
          <w:rFonts w:ascii="Arial" w:hAnsi="Arial" w:cs="Arial"/>
        </w:rPr>
        <w:t xml:space="preserve"> regulamento Bolsa </w:t>
      </w:r>
      <w:r w:rsidRPr="000A4D12">
        <w:rPr>
          <w:rFonts w:ascii="Arial" w:hAnsi="Arial" w:cs="Arial"/>
        </w:rPr>
        <w:t>Desempenho Acadêmico</w:t>
      </w:r>
      <w:r w:rsidR="00CB3176">
        <w:rPr>
          <w:rFonts w:ascii="Arial" w:hAnsi="Arial" w:cs="Arial"/>
        </w:rPr>
        <w:t xml:space="preserve">  e Bolsa ENEM</w:t>
      </w:r>
      <w:r w:rsidRPr="000A4D12">
        <w:rPr>
          <w:rFonts w:ascii="Arial" w:hAnsi="Arial" w:cs="Arial"/>
        </w:rPr>
        <w:t xml:space="preserve">, </w:t>
      </w:r>
      <w:r w:rsidR="00CB3176">
        <w:rPr>
          <w:rFonts w:ascii="Arial" w:hAnsi="Arial" w:cs="Arial"/>
        </w:rPr>
        <w:t>o</w:t>
      </w:r>
      <w:r w:rsidRPr="000A4D12">
        <w:rPr>
          <w:rFonts w:ascii="Arial" w:hAnsi="Arial" w:cs="Arial"/>
        </w:rPr>
        <w:t xml:space="preserve"> candidato</w:t>
      </w:r>
      <w:r w:rsidR="00CB3176">
        <w:rPr>
          <w:rFonts w:ascii="Arial" w:hAnsi="Arial" w:cs="Arial"/>
        </w:rPr>
        <w:t xml:space="preserve"> (a)</w:t>
      </w:r>
      <w:r w:rsidRPr="000A4D12">
        <w:rPr>
          <w:rFonts w:ascii="Arial" w:hAnsi="Arial" w:cs="Arial"/>
        </w:rPr>
        <w:t xml:space="preserve"> ap</w:t>
      </w:r>
      <w:r w:rsidR="00C76800" w:rsidRPr="000A4D12">
        <w:rPr>
          <w:rFonts w:ascii="Arial" w:hAnsi="Arial" w:cs="Arial"/>
        </w:rPr>
        <w:t xml:space="preserve">rovado </w:t>
      </w:r>
      <w:r w:rsidR="00CB3176">
        <w:rPr>
          <w:rFonts w:ascii="Arial" w:hAnsi="Arial" w:cs="Arial"/>
        </w:rPr>
        <w:t xml:space="preserve">(a) </w:t>
      </w:r>
      <w:r w:rsidR="00C76800" w:rsidRPr="000A4D12">
        <w:rPr>
          <w:rFonts w:ascii="Arial" w:hAnsi="Arial" w:cs="Arial"/>
        </w:rPr>
        <w:t>no Processo Seletivo 202</w:t>
      </w:r>
      <w:r w:rsidR="006E7922">
        <w:rPr>
          <w:rFonts w:ascii="Arial" w:hAnsi="Arial" w:cs="Arial"/>
        </w:rPr>
        <w:t>4</w:t>
      </w:r>
      <w:r w:rsidR="00C100FB">
        <w:rPr>
          <w:rFonts w:ascii="Arial" w:hAnsi="Arial" w:cs="Arial"/>
        </w:rPr>
        <w:t>.2</w:t>
      </w:r>
      <w:r w:rsidRPr="000A4D12">
        <w:rPr>
          <w:rFonts w:ascii="Arial" w:hAnsi="Arial" w:cs="Arial"/>
        </w:rPr>
        <w:t xml:space="preserve"> do UniFacema, manifesta seu interesse em par</w:t>
      </w:r>
      <w:r w:rsidR="00C76800" w:rsidRPr="000A4D12">
        <w:rPr>
          <w:rFonts w:ascii="Arial" w:hAnsi="Arial" w:cs="Arial"/>
        </w:rPr>
        <w:t>ticipar do Processo Seletivo 20</w:t>
      </w:r>
      <w:r w:rsidRPr="000A4D12">
        <w:rPr>
          <w:rFonts w:ascii="Arial" w:hAnsi="Arial" w:cs="Arial"/>
        </w:rPr>
        <w:t>2</w:t>
      </w:r>
      <w:r w:rsidR="006E7922">
        <w:rPr>
          <w:rFonts w:ascii="Arial" w:hAnsi="Arial" w:cs="Arial"/>
        </w:rPr>
        <w:t>4</w:t>
      </w:r>
      <w:r w:rsidR="00C100FB">
        <w:rPr>
          <w:rFonts w:ascii="Arial" w:hAnsi="Arial" w:cs="Arial"/>
        </w:rPr>
        <w:t>.2</w:t>
      </w:r>
      <w:r w:rsidRPr="000A4D12">
        <w:rPr>
          <w:rFonts w:ascii="Arial" w:hAnsi="Arial" w:cs="Arial"/>
        </w:rPr>
        <w:t xml:space="preserve">, colocando-se à disposição para prestar informações e declarando, sob as penas da lei, que: </w:t>
      </w:r>
    </w:p>
    <w:p w14:paraId="3592EE85" w14:textId="77777777" w:rsidR="0028291F" w:rsidRPr="000A4D12" w:rsidRDefault="0028291F" w:rsidP="008C432B">
      <w:pPr>
        <w:spacing w:line="276" w:lineRule="auto"/>
        <w:jc w:val="both"/>
        <w:rPr>
          <w:rFonts w:ascii="Arial" w:hAnsi="Arial" w:cs="Arial"/>
        </w:rPr>
      </w:pPr>
      <w:r w:rsidRPr="000A4D12">
        <w:rPr>
          <w:rFonts w:ascii="Arial" w:hAnsi="Arial" w:cs="Arial"/>
        </w:rPr>
        <w:t>(a)</w:t>
      </w:r>
      <w:r w:rsidRPr="000A4D12">
        <w:rPr>
          <w:rFonts w:ascii="Arial" w:hAnsi="Arial" w:cs="Arial"/>
        </w:rPr>
        <w:tab/>
        <w:t xml:space="preserve">São corretas e verdadeiras as informações fornecidas para o preenchimento da FICHA CADASTRAL, estando o UNIFACEMA autorizada a verificar, por todo e qualquer meio, a veracidade das mesmas, declarando ainda que irá, a qualquer tempo, quando requisitado, entregar cópias verdadeiras e autenticadas de qualquer documento que suporte e evidencie as informações aqui fornecidas, em particular mas não exclusivamente, atas de assembleias de constituição, contratos sociais, estatutos, procurações, etc.;  </w:t>
      </w:r>
    </w:p>
    <w:p w14:paraId="60D52DBF" w14:textId="77777777" w:rsidR="0028291F" w:rsidRPr="000A4D12" w:rsidRDefault="0028291F" w:rsidP="008C432B">
      <w:pPr>
        <w:spacing w:line="276" w:lineRule="auto"/>
        <w:jc w:val="both"/>
        <w:rPr>
          <w:rFonts w:ascii="Arial" w:hAnsi="Arial" w:cs="Arial"/>
        </w:rPr>
      </w:pPr>
      <w:r w:rsidRPr="000A4D12">
        <w:rPr>
          <w:rFonts w:ascii="Arial" w:hAnsi="Arial" w:cs="Arial"/>
        </w:rPr>
        <w:t>(b)</w:t>
      </w:r>
      <w:r w:rsidRPr="000A4D12">
        <w:rPr>
          <w:rFonts w:ascii="Arial" w:hAnsi="Arial" w:cs="Arial"/>
        </w:rPr>
        <w:tab/>
        <w:t xml:space="preserve">Está devidamente constituída e estabelecida, tendo sua existência e validade reconhecidas segundo as leis da jurisdição de sua organização; </w:t>
      </w:r>
    </w:p>
    <w:p w14:paraId="6D48D286" w14:textId="3B75FC4C" w:rsidR="0028291F" w:rsidRPr="000A4D12" w:rsidRDefault="0028291F" w:rsidP="008C432B">
      <w:pPr>
        <w:spacing w:line="276" w:lineRule="auto"/>
        <w:jc w:val="both"/>
        <w:rPr>
          <w:rFonts w:ascii="Arial" w:hAnsi="Arial" w:cs="Arial"/>
        </w:rPr>
      </w:pPr>
      <w:r w:rsidRPr="000A4D12">
        <w:rPr>
          <w:rFonts w:ascii="Arial" w:hAnsi="Arial" w:cs="Arial"/>
        </w:rPr>
        <w:t>(c)</w:t>
      </w:r>
      <w:r w:rsidRPr="000A4D12">
        <w:rPr>
          <w:rFonts w:ascii="Arial" w:hAnsi="Arial" w:cs="Arial"/>
        </w:rPr>
        <w:tab/>
        <w:t>Foram obtidas todas as permissões, autorizações, ordens, declarações, consensos, certidões e aprovações, oriundos de todas as autoridades competentes ou dos órgãos associativos necessários ao aceite eletrônico e cumprimento destes TERMOS, e que todas as demais declarações, requerimentos e registros perante autoridades governamentais, órgãos regulatórios ou qualquer outra autoridade competente, considerados essenciais ou apropriados ao aceite eletrônico e cumprimento destes TERMOS foram conseguidas pela candidato inscrito no Processo Seletivo 202</w:t>
      </w:r>
      <w:r w:rsidR="002915C9">
        <w:rPr>
          <w:rFonts w:ascii="Arial" w:hAnsi="Arial" w:cs="Arial"/>
        </w:rPr>
        <w:t>4</w:t>
      </w:r>
      <w:r w:rsidRPr="000A4D12">
        <w:rPr>
          <w:rFonts w:ascii="Arial" w:hAnsi="Arial" w:cs="Arial"/>
        </w:rPr>
        <w:t>.</w:t>
      </w:r>
      <w:r w:rsidR="002915C9">
        <w:rPr>
          <w:rFonts w:ascii="Arial" w:hAnsi="Arial" w:cs="Arial"/>
        </w:rPr>
        <w:t>2</w:t>
      </w:r>
      <w:r w:rsidRPr="000A4D12">
        <w:rPr>
          <w:rFonts w:ascii="Arial" w:hAnsi="Arial" w:cs="Arial"/>
        </w:rPr>
        <w:t xml:space="preserve"> do UniFacema e subsistem validamente; </w:t>
      </w:r>
    </w:p>
    <w:p w14:paraId="1DC14C3A" w14:textId="344F3A20" w:rsidR="0028291F" w:rsidRPr="000A4D12" w:rsidRDefault="0028291F" w:rsidP="008C432B">
      <w:pPr>
        <w:spacing w:line="276" w:lineRule="auto"/>
        <w:jc w:val="both"/>
        <w:rPr>
          <w:rFonts w:ascii="Arial" w:hAnsi="Arial" w:cs="Arial"/>
        </w:rPr>
      </w:pPr>
      <w:r w:rsidRPr="000A4D12">
        <w:rPr>
          <w:rFonts w:ascii="Arial" w:hAnsi="Arial" w:cs="Arial"/>
        </w:rPr>
        <w:t>(d)</w:t>
      </w:r>
      <w:r w:rsidRPr="000A4D12">
        <w:rPr>
          <w:rFonts w:ascii="Arial" w:hAnsi="Arial" w:cs="Arial"/>
        </w:rPr>
        <w:tab/>
        <w:t xml:space="preserve">Teve </w:t>
      </w:r>
      <w:r w:rsidR="00340A96" w:rsidRPr="000A4D12">
        <w:rPr>
          <w:rFonts w:ascii="Arial" w:hAnsi="Arial" w:cs="Arial"/>
        </w:rPr>
        <w:t xml:space="preserve">acesso a uma cópia do Regulamento Bolsa </w:t>
      </w:r>
      <w:r w:rsidRPr="000A4D12">
        <w:rPr>
          <w:rFonts w:ascii="Arial" w:hAnsi="Arial" w:cs="Arial"/>
        </w:rPr>
        <w:t xml:space="preserve">Desempenho Acadêmico do UNIFACEMA, leu, compreendeu e concorda inteiramente com o teor do mesmo, inclusive no que concerne à observância dos princípios e regras ali contidas;  </w:t>
      </w:r>
    </w:p>
    <w:p w14:paraId="1B961621" w14:textId="7CAC577A" w:rsidR="0028291F" w:rsidRPr="000A4D12" w:rsidRDefault="0028291F" w:rsidP="008C432B">
      <w:pPr>
        <w:spacing w:line="276" w:lineRule="auto"/>
        <w:jc w:val="both"/>
        <w:rPr>
          <w:rFonts w:ascii="Arial" w:hAnsi="Arial" w:cs="Arial"/>
        </w:rPr>
      </w:pPr>
      <w:r w:rsidRPr="000A4D12">
        <w:rPr>
          <w:rFonts w:ascii="Arial" w:hAnsi="Arial" w:cs="Arial"/>
        </w:rPr>
        <w:t>(e)</w:t>
      </w:r>
      <w:r w:rsidRPr="000A4D12">
        <w:rPr>
          <w:rFonts w:ascii="Arial" w:hAnsi="Arial" w:cs="Arial"/>
        </w:rPr>
        <w:tab/>
        <w:t>Expressamente confirma seu interesse em aderir aos termos, cl</w:t>
      </w:r>
      <w:r w:rsidR="00340A96" w:rsidRPr="000A4D12">
        <w:rPr>
          <w:rFonts w:ascii="Arial" w:hAnsi="Arial" w:cs="Arial"/>
        </w:rPr>
        <w:t>áusulas e condições do Regulamento Bolsa</w:t>
      </w:r>
      <w:r w:rsidRPr="000A4D12">
        <w:rPr>
          <w:rFonts w:ascii="Arial" w:hAnsi="Arial" w:cs="Arial"/>
        </w:rPr>
        <w:t xml:space="preserve"> Desempenho Acadêmico, obrigando-se a cumpri-lo e respeitá-lo fielmente, assumindo todos os direitos e obrigações dele decorrentes;  </w:t>
      </w:r>
    </w:p>
    <w:p w14:paraId="67DBA749" w14:textId="77777777" w:rsidR="0028291F" w:rsidRPr="000A4D12" w:rsidRDefault="0028291F" w:rsidP="008C432B">
      <w:pPr>
        <w:spacing w:line="276" w:lineRule="auto"/>
        <w:jc w:val="both"/>
        <w:rPr>
          <w:rFonts w:ascii="Arial" w:hAnsi="Arial" w:cs="Arial"/>
        </w:rPr>
      </w:pPr>
      <w:r w:rsidRPr="000A4D12">
        <w:rPr>
          <w:rFonts w:ascii="Arial" w:hAnsi="Arial" w:cs="Arial"/>
        </w:rPr>
        <w:t>(f)</w:t>
      </w:r>
      <w:r w:rsidRPr="000A4D12">
        <w:rPr>
          <w:rFonts w:ascii="Arial" w:hAnsi="Arial" w:cs="Arial"/>
        </w:rPr>
        <w:tab/>
        <w:t xml:space="preserve">Reconhece que estes TERMOS são juridicamente legais e válidos, vinculando a IES por seus próprios efeitos e sendo passível de execução em juízo contra a mesma, na forma de suas cláusulas. </w:t>
      </w:r>
    </w:p>
    <w:p w14:paraId="70AD774E" w14:textId="77777777" w:rsidR="0028291F" w:rsidRPr="000A4D12" w:rsidRDefault="0028291F" w:rsidP="008C432B">
      <w:pPr>
        <w:spacing w:line="276" w:lineRule="auto"/>
        <w:jc w:val="both"/>
        <w:rPr>
          <w:rFonts w:ascii="Arial" w:hAnsi="Arial" w:cs="Arial"/>
        </w:rPr>
      </w:pPr>
      <w:r w:rsidRPr="000A4D12">
        <w:rPr>
          <w:rFonts w:ascii="Arial" w:hAnsi="Arial" w:cs="Arial"/>
        </w:rPr>
        <w:t>(g)</w:t>
      </w:r>
      <w:r w:rsidRPr="000A4D12">
        <w:rPr>
          <w:rFonts w:ascii="Arial" w:hAnsi="Arial" w:cs="Arial"/>
        </w:rPr>
        <w:tab/>
        <w:t>Está ciente de que a sua adesão ao Convênio de Desempenho Acadêmico UNIFACEMA está condicionada: (i) ao aceite eletrônico a estes TERMOS; (</w:t>
      </w:r>
      <w:proofErr w:type="spellStart"/>
      <w:r w:rsidRPr="000A4D12">
        <w:rPr>
          <w:rFonts w:ascii="Arial" w:hAnsi="Arial" w:cs="Arial"/>
        </w:rPr>
        <w:t>ii</w:t>
      </w:r>
      <w:proofErr w:type="spellEnd"/>
      <w:r w:rsidRPr="000A4D12">
        <w:rPr>
          <w:rFonts w:ascii="Arial" w:hAnsi="Arial" w:cs="Arial"/>
        </w:rPr>
        <w:t>) ao envio de cópia digitalizada dos documentos mencionados nestes TERMOS e (</w:t>
      </w:r>
      <w:proofErr w:type="spellStart"/>
      <w:r w:rsidRPr="000A4D12">
        <w:rPr>
          <w:rFonts w:ascii="Arial" w:hAnsi="Arial" w:cs="Arial"/>
        </w:rPr>
        <w:t>iii</w:t>
      </w:r>
      <w:proofErr w:type="spellEnd"/>
      <w:r w:rsidRPr="000A4D12">
        <w:rPr>
          <w:rFonts w:ascii="Arial" w:hAnsi="Arial" w:cs="Arial"/>
        </w:rPr>
        <w:t xml:space="preserve">) à finalização do seu cadastramento no banco de dados da UNIFACEMA. </w:t>
      </w:r>
    </w:p>
    <w:p w14:paraId="49C6D8BB" w14:textId="77777777" w:rsidR="0028291F" w:rsidRPr="000A4D12" w:rsidRDefault="0028291F" w:rsidP="008C432B">
      <w:pPr>
        <w:spacing w:line="276" w:lineRule="auto"/>
        <w:jc w:val="both"/>
        <w:rPr>
          <w:rFonts w:ascii="Arial" w:hAnsi="Arial" w:cs="Arial"/>
          <w:b/>
        </w:rPr>
      </w:pPr>
    </w:p>
    <w:p w14:paraId="6C755F43" w14:textId="77777777" w:rsidR="0028291F" w:rsidRPr="000A4D12" w:rsidRDefault="0028291F" w:rsidP="008C432B">
      <w:pPr>
        <w:spacing w:line="276" w:lineRule="auto"/>
        <w:jc w:val="both"/>
        <w:rPr>
          <w:rFonts w:ascii="Arial" w:hAnsi="Arial" w:cs="Arial"/>
          <w:b/>
        </w:rPr>
      </w:pPr>
      <w:r w:rsidRPr="000A4D12">
        <w:rPr>
          <w:rFonts w:ascii="Arial" w:hAnsi="Arial" w:cs="Arial"/>
          <w:b/>
        </w:rPr>
        <w:t xml:space="preserve">INFORMAÇÕES RELEVANTES: </w:t>
      </w:r>
    </w:p>
    <w:p w14:paraId="6DD48BAB" w14:textId="77777777" w:rsidR="0028291F" w:rsidRPr="000A4D12" w:rsidRDefault="0028291F" w:rsidP="008C432B">
      <w:pPr>
        <w:spacing w:line="276" w:lineRule="auto"/>
        <w:jc w:val="both"/>
        <w:rPr>
          <w:rFonts w:ascii="Arial" w:hAnsi="Arial" w:cs="Arial"/>
        </w:rPr>
      </w:pPr>
      <w:r w:rsidRPr="000A4D12">
        <w:rPr>
          <w:rFonts w:ascii="Arial" w:hAnsi="Arial" w:cs="Arial"/>
        </w:rPr>
        <w:t xml:space="preserve">Deverá ser enviada cópia e originais dos seguintes documentos: </w:t>
      </w:r>
    </w:p>
    <w:p w14:paraId="0DFF028E" w14:textId="77777777" w:rsidR="0028291F" w:rsidRPr="000A4D12" w:rsidRDefault="0028291F" w:rsidP="008C432B">
      <w:pPr>
        <w:pStyle w:val="PargrafodaLista"/>
        <w:numPr>
          <w:ilvl w:val="0"/>
          <w:numId w:val="7"/>
        </w:numPr>
        <w:spacing w:after="0" w:line="276" w:lineRule="auto"/>
        <w:ind w:left="0" w:firstLine="0"/>
        <w:jc w:val="both"/>
        <w:rPr>
          <w:rFonts w:ascii="Arial" w:hAnsi="Arial" w:cs="Arial"/>
        </w:rPr>
      </w:pPr>
      <w:r w:rsidRPr="000A4D12">
        <w:rPr>
          <w:rFonts w:ascii="Arial" w:hAnsi="Arial" w:cs="Arial"/>
        </w:rPr>
        <w:t>Certidão de Nascimento ou Casamento</w:t>
      </w:r>
    </w:p>
    <w:p w14:paraId="0B11B690" w14:textId="77777777" w:rsidR="0028291F" w:rsidRPr="000A4D12" w:rsidRDefault="0028291F" w:rsidP="008C432B">
      <w:pPr>
        <w:pStyle w:val="PargrafodaLista"/>
        <w:numPr>
          <w:ilvl w:val="0"/>
          <w:numId w:val="7"/>
        </w:numPr>
        <w:spacing w:after="0" w:line="276" w:lineRule="auto"/>
        <w:ind w:left="0" w:firstLine="0"/>
        <w:jc w:val="both"/>
        <w:rPr>
          <w:rFonts w:ascii="Arial" w:hAnsi="Arial" w:cs="Arial"/>
        </w:rPr>
      </w:pPr>
      <w:r w:rsidRPr="000A4D12">
        <w:rPr>
          <w:rFonts w:ascii="Arial" w:hAnsi="Arial" w:cs="Arial"/>
        </w:rPr>
        <w:t>RG, CPF, Título de Eleitor do Aluno; RG, CPF dos Pais (se for menor de idade).</w:t>
      </w:r>
    </w:p>
    <w:p w14:paraId="419575E6" w14:textId="77777777" w:rsidR="0028291F" w:rsidRPr="000A4D12" w:rsidRDefault="0028291F" w:rsidP="008C432B">
      <w:pPr>
        <w:pStyle w:val="PargrafodaLista"/>
        <w:numPr>
          <w:ilvl w:val="0"/>
          <w:numId w:val="7"/>
        </w:numPr>
        <w:spacing w:after="0" w:line="276" w:lineRule="auto"/>
        <w:ind w:left="0" w:firstLine="0"/>
        <w:jc w:val="both"/>
        <w:rPr>
          <w:rFonts w:ascii="Arial" w:hAnsi="Arial" w:cs="Arial"/>
        </w:rPr>
      </w:pPr>
      <w:r w:rsidRPr="000A4D12">
        <w:rPr>
          <w:rFonts w:ascii="Arial" w:hAnsi="Arial" w:cs="Arial"/>
        </w:rPr>
        <w:t xml:space="preserve"> Comprovante de Reservista (Prova de que está em dia com as suas obrigações militares, sexo masculino).</w:t>
      </w:r>
    </w:p>
    <w:p w14:paraId="1DD8CC41" w14:textId="77777777" w:rsidR="0028291F" w:rsidRPr="000A4D12" w:rsidRDefault="0028291F" w:rsidP="008C432B">
      <w:pPr>
        <w:pStyle w:val="PargrafodaLista"/>
        <w:numPr>
          <w:ilvl w:val="0"/>
          <w:numId w:val="7"/>
        </w:numPr>
        <w:spacing w:after="0" w:line="276" w:lineRule="auto"/>
        <w:ind w:left="0" w:firstLine="0"/>
        <w:jc w:val="both"/>
        <w:rPr>
          <w:rFonts w:ascii="Arial" w:hAnsi="Arial" w:cs="Arial"/>
        </w:rPr>
      </w:pPr>
      <w:r w:rsidRPr="000A4D12">
        <w:rPr>
          <w:rFonts w:ascii="Arial" w:hAnsi="Arial" w:cs="Arial"/>
        </w:rPr>
        <w:t xml:space="preserve">Comprovante de Residência </w:t>
      </w:r>
    </w:p>
    <w:p w14:paraId="212088F8" w14:textId="77777777" w:rsidR="0028291F" w:rsidRPr="000A4D12" w:rsidRDefault="0028291F" w:rsidP="008C432B">
      <w:pPr>
        <w:pStyle w:val="PargrafodaLista"/>
        <w:numPr>
          <w:ilvl w:val="0"/>
          <w:numId w:val="7"/>
        </w:numPr>
        <w:spacing w:after="0" w:line="276" w:lineRule="auto"/>
        <w:ind w:left="0" w:firstLine="0"/>
        <w:jc w:val="both"/>
        <w:rPr>
          <w:rFonts w:ascii="Arial" w:hAnsi="Arial" w:cs="Arial"/>
        </w:rPr>
      </w:pPr>
      <w:r w:rsidRPr="000A4D12">
        <w:rPr>
          <w:rFonts w:ascii="Arial" w:hAnsi="Arial" w:cs="Arial"/>
        </w:rPr>
        <w:t>Certificado de Conclusão do Ensino Médio.</w:t>
      </w:r>
    </w:p>
    <w:p w14:paraId="78336423" w14:textId="77777777" w:rsidR="0028291F" w:rsidRPr="000A4D12" w:rsidRDefault="0028291F" w:rsidP="008C432B">
      <w:pPr>
        <w:pStyle w:val="PargrafodaLista"/>
        <w:numPr>
          <w:ilvl w:val="0"/>
          <w:numId w:val="7"/>
        </w:numPr>
        <w:spacing w:after="0" w:line="276" w:lineRule="auto"/>
        <w:ind w:left="0" w:firstLine="0"/>
        <w:jc w:val="both"/>
        <w:rPr>
          <w:rFonts w:ascii="Arial" w:hAnsi="Arial" w:cs="Arial"/>
        </w:rPr>
      </w:pPr>
      <w:r w:rsidRPr="000A4D12">
        <w:rPr>
          <w:rFonts w:ascii="Arial" w:hAnsi="Arial" w:cs="Arial"/>
        </w:rPr>
        <w:t>Histórico Escolar ou Declaração de Conclusão de Ensino Médio.</w:t>
      </w:r>
    </w:p>
    <w:p w14:paraId="2AB0A35D" w14:textId="77777777" w:rsidR="00AE1ECD" w:rsidRPr="0028291F" w:rsidRDefault="00AE1ECD" w:rsidP="008C432B">
      <w:pPr>
        <w:spacing w:line="276" w:lineRule="auto"/>
        <w:ind w:left="708" w:hanging="708"/>
        <w:jc w:val="both"/>
        <w:rPr>
          <w:rFonts w:ascii="Arial" w:hAnsi="Arial" w:cs="Arial"/>
        </w:rPr>
      </w:pPr>
    </w:p>
    <w:sectPr w:rsidR="00AE1ECD" w:rsidRPr="0028291F" w:rsidSect="009778D6">
      <w:headerReference w:type="even" r:id="rId7"/>
      <w:headerReference w:type="default" r:id="rId8"/>
      <w:footerReference w:type="even" r:id="rId9"/>
      <w:footerReference w:type="default" r:id="rId10"/>
      <w:headerReference w:type="first" r:id="rId11"/>
      <w:footerReference w:type="first" r:id="rId12"/>
      <w:pgSz w:w="11906" w:h="16838"/>
      <w:pgMar w:top="2410"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AC5ED" w14:textId="77777777" w:rsidR="008B137C" w:rsidRDefault="008B137C" w:rsidP="00AE1ECD">
      <w:pPr>
        <w:spacing w:after="0" w:line="240" w:lineRule="auto"/>
      </w:pPr>
      <w:r>
        <w:separator/>
      </w:r>
    </w:p>
  </w:endnote>
  <w:endnote w:type="continuationSeparator" w:id="0">
    <w:p w14:paraId="7AFF8C82" w14:textId="77777777" w:rsidR="008B137C" w:rsidRDefault="008B137C" w:rsidP="00AE1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DD4FD" w14:textId="77777777" w:rsidR="00A87D1E" w:rsidRDefault="00A87D1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3004" w14:textId="77777777" w:rsidR="00A87D1E" w:rsidRDefault="00A87D1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1B260" w14:textId="77777777" w:rsidR="00A87D1E" w:rsidRDefault="00A87D1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0F494" w14:textId="77777777" w:rsidR="008B137C" w:rsidRDefault="008B137C" w:rsidP="00AE1ECD">
      <w:pPr>
        <w:spacing w:after="0" w:line="240" w:lineRule="auto"/>
      </w:pPr>
      <w:r>
        <w:separator/>
      </w:r>
    </w:p>
  </w:footnote>
  <w:footnote w:type="continuationSeparator" w:id="0">
    <w:p w14:paraId="6CE198C2" w14:textId="77777777" w:rsidR="008B137C" w:rsidRDefault="008B137C" w:rsidP="00AE1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D4B4F" w14:textId="77777777" w:rsidR="00A87D1E" w:rsidRDefault="00A87D1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56CC8" w14:textId="77777777" w:rsidR="00AE1ECD" w:rsidRDefault="00AE1ECD">
    <w:pPr>
      <w:pStyle w:val="Cabealho"/>
    </w:pPr>
    <w:r>
      <w:rPr>
        <w:noProof/>
        <w:lang w:eastAsia="pt-BR"/>
      </w:rPr>
      <w:drawing>
        <wp:anchor distT="0" distB="0" distL="114300" distR="114300" simplePos="0" relativeHeight="251658240" behindDoc="1" locked="0" layoutInCell="1" allowOverlap="1" wp14:anchorId="1E9D9DFE" wp14:editId="1FC2D166">
          <wp:simplePos x="0" y="0"/>
          <wp:positionH relativeFrom="page">
            <wp:align>right</wp:align>
          </wp:positionH>
          <wp:positionV relativeFrom="paragraph">
            <wp:posOffset>-449580</wp:posOffset>
          </wp:positionV>
          <wp:extent cx="7548535" cy="10677524"/>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BR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8535" cy="1067752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8E86E" w14:textId="77777777" w:rsidR="00A87D1E" w:rsidRDefault="00A87D1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21DD9"/>
    <w:multiLevelType w:val="hybridMultilevel"/>
    <w:tmpl w:val="91FAC2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A002068"/>
    <w:multiLevelType w:val="hybridMultilevel"/>
    <w:tmpl w:val="B660FE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A613799"/>
    <w:multiLevelType w:val="hybridMultilevel"/>
    <w:tmpl w:val="42EA94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94A3680"/>
    <w:multiLevelType w:val="hybridMultilevel"/>
    <w:tmpl w:val="059694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55A7173"/>
    <w:multiLevelType w:val="hybridMultilevel"/>
    <w:tmpl w:val="253AAF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D511C5F"/>
    <w:multiLevelType w:val="hybridMultilevel"/>
    <w:tmpl w:val="F7946FBC"/>
    <w:lvl w:ilvl="0" w:tplc="036EFE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62E14FA"/>
    <w:multiLevelType w:val="hybridMultilevel"/>
    <w:tmpl w:val="02AA8D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ECD"/>
    <w:rsid w:val="00053B46"/>
    <w:rsid w:val="000607C8"/>
    <w:rsid w:val="000A4D12"/>
    <w:rsid w:val="000E35FA"/>
    <w:rsid w:val="00112EC6"/>
    <w:rsid w:val="001B21AF"/>
    <w:rsid w:val="001D4C75"/>
    <w:rsid w:val="002527F3"/>
    <w:rsid w:val="0028291F"/>
    <w:rsid w:val="002915C9"/>
    <w:rsid w:val="00340A96"/>
    <w:rsid w:val="00373C74"/>
    <w:rsid w:val="003C0655"/>
    <w:rsid w:val="00461B59"/>
    <w:rsid w:val="00482A9F"/>
    <w:rsid w:val="00540768"/>
    <w:rsid w:val="00594023"/>
    <w:rsid w:val="005F5C95"/>
    <w:rsid w:val="006067D0"/>
    <w:rsid w:val="0061429C"/>
    <w:rsid w:val="006473BC"/>
    <w:rsid w:val="006E7922"/>
    <w:rsid w:val="00707EA5"/>
    <w:rsid w:val="007861F7"/>
    <w:rsid w:val="007B7EFE"/>
    <w:rsid w:val="007F6D62"/>
    <w:rsid w:val="008B137C"/>
    <w:rsid w:val="008C432B"/>
    <w:rsid w:val="008D4E96"/>
    <w:rsid w:val="00934098"/>
    <w:rsid w:val="009778D6"/>
    <w:rsid w:val="009817B0"/>
    <w:rsid w:val="009A0FB4"/>
    <w:rsid w:val="009B7FA7"/>
    <w:rsid w:val="00A87D1E"/>
    <w:rsid w:val="00AE1ECD"/>
    <w:rsid w:val="00B27BCE"/>
    <w:rsid w:val="00B53CD9"/>
    <w:rsid w:val="00C100FB"/>
    <w:rsid w:val="00C25E1B"/>
    <w:rsid w:val="00C2653E"/>
    <w:rsid w:val="00C76800"/>
    <w:rsid w:val="00C8375E"/>
    <w:rsid w:val="00CA0F46"/>
    <w:rsid w:val="00CB3176"/>
    <w:rsid w:val="00CE2EF4"/>
    <w:rsid w:val="00D55DCB"/>
    <w:rsid w:val="00D56367"/>
    <w:rsid w:val="00DE6ABB"/>
    <w:rsid w:val="00DF5033"/>
    <w:rsid w:val="00E42E22"/>
    <w:rsid w:val="00F277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EB4D8"/>
  <w15:chartTrackingRefBased/>
  <w15:docId w15:val="{A0566DBE-CD6F-46E9-BC2B-29431F44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09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E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ECD"/>
  </w:style>
  <w:style w:type="paragraph" w:styleId="Rodap">
    <w:name w:val="footer"/>
    <w:basedOn w:val="Normal"/>
    <w:link w:val="RodapChar"/>
    <w:uiPriority w:val="99"/>
    <w:unhideWhenUsed/>
    <w:rsid w:val="00AE1ECD"/>
    <w:pPr>
      <w:tabs>
        <w:tab w:val="center" w:pos="4252"/>
        <w:tab w:val="right" w:pos="8504"/>
      </w:tabs>
      <w:spacing w:after="0" w:line="240" w:lineRule="auto"/>
    </w:pPr>
  </w:style>
  <w:style w:type="character" w:customStyle="1" w:styleId="RodapChar">
    <w:name w:val="Rodapé Char"/>
    <w:basedOn w:val="Fontepargpadro"/>
    <w:link w:val="Rodap"/>
    <w:uiPriority w:val="99"/>
    <w:rsid w:val="00AE1ECD"/>
  </w:style>
  <w:style w:type="paragraph" w:styleId="PargrafodaLista">
    <w:name w:val="List Paragraph"/>
    <w:basedOn w:val="Normal"/>
    <w:uiPriority w:val="34"/>
    <w:qFormat/>
    <w:rsid w:val="009778D6"/>
    <w:pPr>
      <w:ind w:left="720"/>
      <w:contextualSpacing/>
    </w:pPr>
  </w:style>
  <w:style w:type="table" w:styleId="TabeladeGrade2-nfase1">
    <w:name w:val="Grid Table 2 Accent 1"/>
    <w:basedOn w:val="Tabelanormal"/>
    <w:uiPriority w:val="47"/>
    <w:rsid w:val="0028291F"/>
    <w:pPr>
      <w:spacing w:after="0" w:line="240" w:lineRule="auto"/>
    </w:pPr>
    <w:rPr>
      <w:rFonts w:eastAsiaTheme="minorEastAsia"/>
      <w:sz w:val="24"/>
      <w:szCs w:val="24"/>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comgrade">
    <w:name w:val="Table Grid"/>
    <w:basedOn w:val="Tabelanormal"/>
    <w:uiPriority w:val="39"/>
    <w:rsid w:val="00786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1Clara-nfase5">
    <w:name w:val="Grid Table 1 Light Accent 5"/>
    <w:basedOn w:val="Tabelanormal"/>
    <w:uiPriority w:val="46"/>
    <w:rsid w:val="007861F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7861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2-nfase5">
    <w:name w:val="Grid Table 2 Accent 5"/>
    <w:basedOn w:val="Tabelanormal"/>
    <w:uiPriority w:val="47"/>
    <w:rsid w:val="007861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xtodebalo">
    <w:name w:val="Balloon Text"/>
    <w:basedOn w:val="Normal"/>
    <w:link w:val="TextodebaloChar"/>
    <w:uiPriority w:val="99"/>
    <w:semiHidden/>
    <w:unhideWhenUsed/>
    <w:rsid w:val="000A4D1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D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8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2012</Words>
  <Characters>10869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Wennas</dc:creator>
  <cp:keywords/>
  <dc:description/>
  <cp:lastModifiedBy>Comercial</cp:lastModifiedBy>
  <cp:revision>2</cp:revision>
  <cp:lastPrinted>2022-12-01T18:40:00Z</cp:lastPrinted>
  <dcterms:created xsi:type="dcterms:W3CDTF">2024-07-10T12:42:00Z</dcterms:created>
  <dcterms:modified xsi:type="dcterms:W3CDTF">2024-07-10T12:42:00Z</dcterms:modified>
</cp:coreProperties>
</file>